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D14F" w14:textId="77777777" w:rsidR="004A0A3B" w:rsidRDefault="004A0A3B">
      <w:pPr>
        <w:pStyle w:val="Textoindependiente"/>
        <w:spacing w:before="210"/>
        <w:rPr>
          <w:rFonts w:ascii="Times New Roman"/>
        </w:rPr>
      </w:pPr>
    </w:p>
    <w:p w14:paraId="54FB797F" w14:textId="77777777" w:rsidR="004A0A3B" w:rsidRDefault="00A11BC3">
      <w:pPr>
        <w:ind w:right="1"/>
        <w:jc w:val="center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PROCEDIMIENTO</w:t>
      </w:r>
      <w:r>
        <w:rPr>
          <w:rFonts w:ascii="Arial" w:hAnsi="Arial"/>
          <w:b/>
          <w:spacing w:val="7"/>
        </w:rPr>
        <w:t xml:space="preserve"> </w:t>
      </w:r>
      <w:r>
        <w:rPr>
          <w:rFonts w:ascii="Arial" w:hAnsi="Arial"/>
          <w:b/>
          <w:w w:val="80"/>
        </w:rPr>
        <w:t>GESTIÓN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6"/>
        </w:rPr>
        <w:t xml:space="preserve"> </w:t>
      </w:r>
      <w:r>
        <w:rPr>
          <w:rFonts w:ascii="Arial" w:hAnsi="Arial"/>
          <w:b/>
          <w:spacing w:val="-2"/>
          <w:w w:val="80"/>
        </w:rPr>
        <w:t>RIESGO</w:t>
      </w:r>
    </w:p>
    <w:p w14:paraId="4E70E703" w14:textId="77777777" w:rsidR="004A0A3B" w:rsidRDefault="004A0A3B">
      <w:pPr>
        <w:pStyle w:val="Textoindependiente"/>
        <w:spacing w:before="2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64"/>
      </w:tblGrid>
      <w:tr w:rsidR="004A0A3B" w14:paraId="30866DC4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5C5B2AD1" w14:textId="77777777" w:rsidR="004A0A3B" w:rsidRDefault="00A11BC3">
            <w:pPr>
              <w:pStyle w:val="TableParagraph"/>
              <w:tabs>
                <w:tab w:val="left" w:pos="359"/>
              </w:tabs>
              <w:spacing w:line="232" w:lineRule="exact"/>
              <w:ind w:right="4960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1.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OBJETIVO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4A0A3B" w14:paraId="67A66FC3" w14:textId="77777777">
        <w:trPr>
          <w:trHeight w:val="1010"/>
        </w:trPr>
        <w:tc>
          <w:tcPr>
            <w:tcW w:w="13564" w:type="dxa"/>
          </w:tcPr>
          <w:p w14:paraId="302DC9E0" w14:textId="77777777" w:rsidR="004A0A3B" w:rsidRDefault="00A11BC3">
            <w:pPr>
              <w:pStyle w:val="TableParagraph"/>
              <w:spacing w:before="252"/>
              <w:ind w:left="110"/>
            </w:pPr>
            <w:r>
              <w:rPr>
                <w:w w:val="85"/>
              </w:rPr>
              <w:t>Establecer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marco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referencia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gestionar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riesgo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en Instituto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Distrital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Deporte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Recreación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IDER,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incluye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su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identificación,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análisis,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 xml:space="preserve">evaluación, </w:t>
            </w:r>
            <w:r>
              <w:rPr>
                <w:spacing w:val="-2"/>
                <w:w w:val="85"/>
              </w:rPr>
              <w:t>tratamiento y monitoreo, con el fin de cumplir con los objetivos institucionales.</w:t>
            </w:r>
          </w:p>
        </w:tc>
      </w:tr>
      <w:tr w:rsidR="004A0A3B" w14:paraId="4EBDC7B6" w14:textId="77777777">
        <w:trPr>
          <w:trHeight w:val="251"/>
        </w:trPr>
        <w:tc>
          <w:tcPr>
            <w:tcW w:w="13564" w:type="dxa"/>
            <w:shd w:val="clear" w:color="auto" w:fill="D9D9D9"/>
          </w:tcPr>
          <w:p w14:paraId="771A806D" w14:textId="77777777" w:rsidR="004A0A3B" w:rsidRDefault="00A11BC3">
            <w:pPr>
              <w:pStyle w:val="TableParagraph"/>
              <w:tabs>
                <w:tab w:val="left" w:pos="359"/>
              </w:tabs>
              <w:spacing w:line="232" w:lineRule="exact"/>
              <w:ind w:right="497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2.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w w:val="80"/>
              </w:rPr>
              <w:t>ALCANCE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PROCEDIMIENTO</w:t>
            </w:r>
          </w:p>
        </w:tc>
      </w:tr>
      <w:tr w:rsidR="004A0A3B" w14:paraId="58F9E041" w14:textId="77777777">
        <w:trPr>
          <w:trHeight w:val="793"/>
        </w:trPr>
        <w:tc>
          <w:tcPr>
            <w:tcW w:w="13564" w:type="dxa"/>
          </w:tcPr>
          <w:p w14:paraId="61A38388" w14:textId="77777777" w:rsidR="004A0A3B" w:rsidRDefault="00A11BC3">
            <w:pPr>
              <w:pStyle w:val="TableParagraph"/>
              <w:spacing w:before="144"/>
              <w:ind w:left="110"/>
            </w:pPr>
            <w:r>
              <w:rPr>
                <w:w w:val="80"/>
              </w:rPr>
              <w:t>Este</w:t>
            </w:r>
            <w:r>
              <w:t xml:space="preserve"> </w:t>
            </w:r>
            <w:r>
              <w:rPr>
                <w:w w:val="80"/>
              </w:rPr>
              <w:t>procedimiento aplica para</w:t>
            </w:r>
            <w:r>
              <w:t xml:space="preserve"> </w:t>
            </w:r>
            <w:r>
              <w:rPr>
                <w:w w:val="80"/>
              </w:rPr>
              <w:t>toda actividad que realice</w:t>
            </w:r>
            <w:r>
              <w:t xml:space="preserve"> </w:t>
            </w:r>
            <w:r>
              <w:rPr>
                <w:w w:val="80"/>
              </w:rPr>
              <w:t>el</w:t>
            </w:r>
            <w:r>
              <w:t xml:space="preserve"> </w:t>
            </w:r>
            <w:r>
              <w:rPr>
                <w:w w:val="80"/>
              </w:rPr>
              <w:t>Instituto Distrital</w:t>
            </w:r>
            <w:r>
              <w:t xml:space="preserve"> </w:t>
            </w:r>
            <w:r>
              <w:rPr>
                <w:w w:val="80"/>
              </w:rPr>
              <w:t>de Deporte y</w:t>
            </w:r>
            <w:r>
              <w:t xml:space="preserve"> </w:t>
            </w:r>
            <w:r>
              <w:rPr>
                <w:w w:val="80"/>
              </w:rPr>
              <w:t>Recreación</w:t>
            </w:r>
            <w:r>
              <w:t xml:space="preserve"> </w:t>
            </w:r>
            <w:r>
              <w:rPr>
                <w:w w:val="80"/>
              </w:rPr>
              <w:t>- IDER,</w:t>
            </w:r>
            <w:r>
              <w:t xml:space="preserve"> </w:t>
            </w:r>
            <w:r>
              <w:rPr>
                <w:w w:val="80"/>
              </w:rPr>
              <w:t>desde el</w:t>
            </w:r>
            <w:r>
              <w:t xml:space="preserve"> </w:t>
            </w:r>
            <w:r>
              <w:rPr>
                <w:w w:val="80"/>
              </w:rPr>
              <w:t>establecimiento</w:t>
            </w:r>
            <w:r>
              <w:t xml:space="preserve"> </w:t>
            </w:r>
            <w:r>
              <w:rPr>
                <w:w w:val="80"/>
              </w:rPr>
              <w:t>de</w:t>
            </w:r>
            <w:r>
              <w:t xml:space="preserve"> </w:t>
            </w:r>
            <w:r>
              <w:rPr>
                <w:w w:val="80"/>
              </w:rPr>
              <w:t>la</w:t>
            </w:r>
            <w:r>
              <w:t xml:space="preserve"> </w:t>
            </w:r>
            <w:r>
              <w:rPr>
                <w:w w:val="80"/>
              </w:rPr>
              <w:t>planeación</w:t>
            </w:r>
            <w:r>
              <w:t xml:space="preserve"> </w:t>
            </w:r>
            <w:r>
              <w:rPr>
                <w:w w:val="80"/>
              </w:rPr>
              <w:t>estratégica y toma de decisiones a nivel directivo, hasta la gestión de procesos, proyectos y la prestación de los servicios a los usuarios.</w:t>
            </w:r>
          </w:p>
        </w:tc>
      </w:tr>
    </w:tbl>
    <w:p w14:paraId="051D1461" w14:textId="77777777" w:rsidR="004A0A3B" w:rsidRDefault="004A0A3B">
      <w:pPr>
        <w:pStyle w:val="Textoindependiente"/>
        <w:spacing w:before="1"/>
        <w:rPr>
          <w:rFonts w:ascii="Arial"/>
          <w:b/>
        </w:rPr>
      </w:pPr>
    </w:p>
    <w:p w14:paraId="47A37CE4" w14:textId="77777777" w:rsidR="004A0A3B" w:rsidRDefault="00A11BC3">
      <w:pPr>
        <w:pStyle w:val="Prrafodelista"/>
        <w:numPr>
          <w:ilvl w:val="0"/>
          <w:numId w:val="14"/>
        </w:numPr>
        <w:tabs>
          <w:tab w:val="left" w:pos="773"/>
        </w:tabs>
        <w:rPr>
          <w:rFonts w:ascii="Arial"/>
          <w:b/>
        </w:rPr>
      </w:pPr>
      <w:r>
        <w:rPr>
          <w:rFonts w:ascii="Arial"/>
          <w:b/>
          <w:w w:val="80"/>
        </w:rPr>
        <w:t>RESPONSABILIDADES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w w:val="80"/>
        </w:rPr>
        <w:t>Y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  <w:w w:val="80"/>
        </w:rPr>
        <w:t>COMPROMISO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w w:val="80"/>
        </w:rPr>
        <w:t>FRENTE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w w:val="80"/>
        </w:rPr>
        <w:t>AL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spacing w:val="-2"/>
          <w:w w:val="80"/>
        </w:rPr>
        <w:t>RIESGO</w:t>
      </w:r>
    </w:p>
    <w:p w14:paraId="65FB24BF" w14:textId="77777777" w:rsidR="004A0A3B" w:rsidRDefault="004A0A3B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1018"/>
      </w:tblGrid>
      <w:tr w:rsidR="004A0A3B" w14:paraId="2DEF1D5C" w14:textId="77777777">
        <w:trPr>
          <w:trHeight w:val="251"/>
        </w:trPr>
        <w:tc>
          <w:tcPr>
            <w:tcW w:w="2547" w:type="dxa"/>
            <w:shd w:val="clear" w:color="auto" w:fill="D9D9D9"/>
          </w:tcPr>
          <w:p w14:paraId="6EBD9F22" w14:textId="77777777" w:rsidR="004A0A3B" w:rsidRDefault="00A11BC3">
            <w:pPr>
              <w:pStyle w:val="TableParagraph"/>
              <w:spacing w:line="232" w:lineRule="exact"/>
              <w:ind w:left="1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ROL</w:t>
            </w:r>
          </w:p>
        </w:tc>
        <w:tc>
          <w:tcPr>
            <w:tcW w:w="11018" w:type="dxa"/>
            <w:shd w:val="clear" w:color="auto" w:fill="D9D9D9"/>
          </w:tcPr>
          <w:p w14:paraId="7B8EBCD4" w14:textId="77777777" w:rsidR="004A0A3B" w:rsidRDefault="00A11BC3">
            <w:pPr>
              <w:pStyle w:val="TableParagraph"/>
              <w:spacing w:line="232" w:lineRule="exact"/>
              <w:ind w:left="14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FUNCIÓN</w:t>
            </w:r>
          </w:p>
        </w:tc>
      </w:tr>
      <w:tr w:rsidR="004A0A3B" w14:paraId="08837F66" w14:textId="77777777">
        <w:trPr>
          <w:trHeight w:val="758"/>
        </w:trPr>
        <w:tc>
          <w:tcPr>
            <w:tcW w:w="2547" w:type="dxa"/>
          </w:tcPr>
          <w:p w14:paraId="49460E24" w14:textId="77777777" w:rsidR="004A0A3B" w:rsidRDefault="00A11BC3">
            <w:pPr>
              <w:pStyle w:val="TableParagraph"/>
              <w:spacing w:line="252" w:lineRule="exact"/>
              <w:ind w:left="110" w:right="92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Alta</w:t>
            </w:r>
            <w:r>
              <w:rPr>
                <w:rFonts w:ascii="Arial" w:hAnsi="Arial"/>
                <w:b/>
                <w:spacing w:val="-7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dirección</w:t>
            </w:r>
            <w:r>
              <w:rPr>
                <w:rFonts w:ascii="Arial" w:hAns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–</w:t>
            </w:r>
            <w:r>
              <w:rPr>
                <w:rFonts w:ascii="Arial" w:hAns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Comité</w:t>
            </w:r>
            <w:r>
              <w:rPr>
                <w:rFonts w:ascii="Arial" w:hAnsi="Arial"/>
                <w:b/>
                <w:spacing w:val="-6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 xml:space="preserve">de </w:t>
            </w:r>
            <w:r>
              <w:rPr>
                <w:rFonts w:ascii="Arial" w:hAnsi="Arial"/>
                <w:b/>
                <w:w w:val="90"/>
              </w:rPr>
              <w:t>Coordinación</w:t>
            </w:r>
            <w:r>
              <w:rPr>
                <w:rFonts w:ascii="Arial" w:hAnsi="Arial"/>
                <w:b/>
                <w:spacing w:val="-10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>de</w:t>
            </w:r>
            <w:r>
              <w:rPr>
                <w:rFonts w:ascii="Arial" w:hAnsi="Arial"/>
                <w:b/>
                <w:spacing w:val="-9"/>
                <w:w w:val="90"/>
              </w:rPr>
              <w:t xml:space="preserve"> </w:t>
            </w:r>
            <w:r>
              <w:rPr>
                <w:rFonts w:ascii="Arial" w:hAnsi="Arial"/>
                <w:b/>
                <w:w w:val="90"/>
              </w:rPr>
              <w:t xml:space="preserve">Control </w:t>
            </w:r>
            <w:r>
              <w:rPr>
                <w:rFonts w:ascii="Arial" w:hAnsi="Arial"/>
                <w:b/>
                <w:spacing w:val="-2"/>
                <w:w w:val="90"/>
              </w:rPr>
              <w:t>Interno.</w:t>
            </w:r>
          </w:p>
        </w:tc>
        <w:tc>
          <w:tcPr>
            <w:tcW w:w="11018" w:type="dxa"/>
          </w:tcPr>
          <w:p w14:paraId="1F994C01" w14:textId="77777777" w:rsidR="004A0A3B" w:rsidRDefault="004A0A3B">
            <w:pPr>
              <w:pStyle w:val="TableParagraph"/>
              <w:spacing w:before="1"/>
              <w:rPr>
                <w:rFonts w:ascii="Arial"/>
                <w:b/>
              </w:rPr>
            </w:pPr>
          </w:p>
          <w:p w14:paraId="57057C6E" w14:textId="77777777" w:rsidR="004A0A3B" w:rsidRDefault="00A11BC3">
            <w:pPr>
              <w:pStyle w:val="TableParagraph"/>
              <w:tabs>
                <w:tab w:val="left" w:pos="469"/>
              </w:tabs>
              <w:ind w:left="110"/>
            </w:pPr>
            <w:r>
              <w:rPr>
                <w:spacing w:val="-10"/>
                <w:w w:val="90"/>
              </w:rPr>
              <w:t>-</w:t>
            </w:r>
            <w:r>
              <w:tab/>
            </w:r>
            <w:r>
              <w:rPr>
                <w:w w:val="80"/>
              </w:rPr>
              <w:t>Establecer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política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riesgo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realizar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análisis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periódico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riesgos</w:t>
            </w:r>
          </w:p>
        </w:tc>
      </w:tr>
      <w:tr w:rsidR="004A0A3B" w14:paraId="012231B6" w14:textId="77777777">
        <w:trPr>
          <w:trHeight w:val="1010"/>
        </w:trPr>
        <w:tc>
          <w:tcPr>
            <w:tcW w:w="2547" w:type="dxa"/>
          </w:tcPr>
          <w:p w14:paraId="37BB3410" w14:textId="77777777" w:rsidR="004A0A3B" w:rsidRDefault="004A0A3B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23C912A5" w14:textId="77777777" w:rsidR="004A0A3B" w:rsidRDefault="00A11BC3">
            <w:pPr>
              <w:pStyle w:val="TableParagraph"/>
              <w:ind w:left="11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Lideres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Proceso</w:t>
            </w:r>
          </w:p>
        </w:tc>
        <w:tc>
          <w:tcPr>
            <w:tcW w:w="11018" w:type="dxa"/>
          </w:tcPr>
          <w:p w14:paraId="73DD0CB2" w14:textId="77777777" w:rsidR="004A0A3B" w:rsidRDefault="00A11BC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</w:tabs>
              <w:ind w:left="469" w:hanging="359"/>
            </w:pPr>
            <w:r>
              <w:rPr>
                <w:w w:val="80"/>
              </w:rPr>
              <w:t>Identificar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controles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procesos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proyectos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cargo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cada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vigencia.</w:t>
            </w:r>
          </w:p>
          <w:p w14:paraId="023CF0D2" w14:textId="77777777" w:rsidR="004A0A3B" w:rsidRDefault="00A11BC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</w:tabs>
              <w:spacing w:before="1" w:line="252" w:lineRule="exact"/>
              <w:ind w:left="469" w:hanging="359"/>
            </w:pPr>
            <w:r>
              <w:rPr>
                <w:w w:val="80"/>
              </w:rPr>
              <w:t>Realizar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análisis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controles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establecidos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según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periodicidad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establecida.</w:t>
            </w:r>
          </w:p>
          <w:p w14:paraId="76EF47FB" w14:textId="77777777" w:rsidR="004A0A3B" w:rsidRDefault="00A11BC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</w:tabs>
              <w:spacing w:line="252" w:lineRule="exact"/>
              <w:ind w:left="469" w:hanging="359"/>
            </w:pPr>
            <w:r>
              <w:rPr>
                <w:w w:val="80"/>
              </w:rPr>
              <w:t>Actualizar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Mapa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riesgo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cuando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administración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mismo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requiera.</w:t>
            </w:r>
          </w:p>
          <w:p w14:paraId="54A96205" w14:textId="77777777" w:rsidR="004A0A3B" w:rsidRDefault="00A11BC3">
            <w:pPr>
              <w:pStyle w:val="TableParagraph"/>
              <w:numPr>
                <w:ilvl w:val="0"/>
                <w:numId w:val="13"/>
              </w:numPr>
              <w:tabs>
                <w:tab w:val="left" w:pos="469"/>
              </w:tabs>
              <w:spacing w:line="231" w:lineRule="exact"/>
              <w:ind w:left="469" w:hanging="359"/>
            </w:pP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mapa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debe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ser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elaborado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por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cada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responsable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áreas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y/o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procesos,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junto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su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equipo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trabajo.</w:t>
            </w:r>
          </w:p>
        </w:tc>
      </w:tr>
      <w:tr w:rsidR="004A0A3B" w14:paraId="2E6C6F69" w14:textId="77777777">
        <w:trPr>
          <w:trHeight w:val="505"/>
        </w:trPr>
        <w:tc>
          <w:tcPr>
            <w:tcW w:w="2547" w:type="dxa"/>
          </w:tcPr>
          <w:p w14:paraId="17D9C911" w14:textId="77777777" w:rsidR="004A0A3B" w:rsidRDefault="00A11BC3">
            <w:pPr>
              <w:pStyle w:val="TableParagraph"/>
              <w:spacing w:before="127"/>
              <w:ind w:left="11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Oficina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Planeación</w:t>
            </w:r>
          </w:p>
        </w:tc>
        <w:tc>
          <w:tcPr>
            <w:tcW w:w="11018" w:type="dxa"/>
          </w:tcPr>
          <w:p w14:paraId="190362A0" w14:textId="77777777" w:rsidR="004A0A3B" w:rsidRDefault="00A11BC3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</w:tabs>
              <w:spacing w:line="252" w:lineRule="exact"/>
              <w:ind w:left="469" w:hanging="359"/>
            </w:pPr>
            <w:r>
              <w:rPr>
                <w:w w:val="80"/>
              </w:rPr>
              <w:t>Acompañar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Orientar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sobre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metodología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identificación,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análisis,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calificación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valoración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riesgo.</w:t>
            </w:r>
          </w:p>
          <w:p w14:paraId="31EB641D" w14:textId="77777777" w:rsidR="004A0A3B" w:rsidRDefault="00A11BC3">
            <w:pPr>
              <w:pStyle w:val="TableParagraph"/>
              <w:numPr>
                <w:ilvl w:val="0"/>
                <w:numId w:val="12"/>
              </w:numPr>
              <w:tabs>
                <w:tab w:val="left" w:pos="469"/>
              </w:tabs>
              <w:spacing w:line="234" w:lineRule="exact"/>
              <w:ind w:left="469" w:hanging="359"/>
            </w:pPr>
            <w:r>
              <w:rPr>
                <w:w w:val="80"/>
              </w:rPr>
              <w:t>Consolidar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Mapa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Riesgo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Institucional.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Liderear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elaboración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consolidación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Mapa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</w:tc>
      </w:tr>
      <w:tr w:rsidR="004A0A3B" w14:paraId="567CB6B8" w14:textId="77777777">
        <w:trPr>
          <w:trHeight w:val="1010"/>
        </w:trPr>
        <w:tc>
          <w:tcPr>
            <w:tcW w:w="2547" w:type="dxa"/>
          </w:tcPr>
          <w:p w14:paraId="10FADA30" w14:textId="77777777" w:rsidR="004A0A3B" w:rsidRDefault="004A0A3B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029126C4" w14:textId="77777777" w:rsidR="004A0A3B" w:rsidRDefault="00A11BC3">
            <w:pPr>
              <w:pStyle w:val="TableParagraph"/>
              <w:ind w:left="11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Oficina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Interno</w:t>
            </w:r>
          </w:p>
        </w:tc>
        <w:tc>
          <w:tcPr>
            <w:tcW w:w="11018" w:type="dxa"/>
          </w:tcPr>
          <w:p w14:paraId="1588D555" w14:textId="77777777" w:rsidR="004A0A3B" w:rsidRDefault="00A11BC3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line="252" w:lineRule="exact"/>
              <w:ind w:left="469" w:hanging="359"/>
            </w:pPr>
            <w:r>
              <w:rPr>
                <w:w w:val="80"/>
              </w:rPr>
              <w:t>Asesorar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identificación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Institucionales.</w:t>
            </w:r>
          </w:p>
          <w:p w14:paraId="3D6CC87A" w14:textId="77777777" w:rsidR="004A0A3B" w:rsidRDefault="00A11BC3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line="252" w:lineRule="exact"/>
              <w:ind w:left="469" w:hanging="359"/>
            </w:pPr>
            <w:r>
              <w:rPr>
                <w:w w:val="80"/>
              </w:rPr>
              <w:t>Analizar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diseño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idoneidad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controles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establecidos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procesos.</w:t>
            </w:r>
          </w:p>
          <w:p w14:paraId="1153D810" w14:textId="77777777" w:rsidR="004A0A3B" w:rsidRDefault="00A11BC3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line="252" w:lineRule="exact"/>
              <w:ind w:left="469" w:hanging="359"/>
            </w:pPr>
            <w:r>
              <w:rPr>
                <w:w w:val="80"/>
              </w:rPr>
              <w:t>Realizar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consolidados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mapas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riesgos.</w:t>
            </w:r>
          </w:p>
          <w:p w14:paraId="5894909D" w14:textId="77777777" w:rsidR="004A0A3B" w:rsidRDefault="00A11BC3">
            <w:pPr>
              <w:pStyle w:val="TableParagraph"/>
              <w:numPr>
                <w:ilvl w:val="0"/>
                <w:numId w:val="11"/>
              </w:numPr>
              <w:tabs>
                <w:tab w:val="left" w:pos="469"/>
              </w:tabs>
              <w:spacing w:line="234" w:lineRule="exact"/>
              <w:ind w:left="469" w:hanging="359"/>
            </w:pPr>
            <w:r>
              <w:rPr>
                <w:w w:val="80"/>
              </w:rPr>
              <w:t>Hacer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seguimiento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Corrupción.</w:t>
            </w:r>
          </w:p>
        </w:tc>
      </w:tr>
    </w:tbl>
    <w:p w14:paraId="097A88F7" w14:textId="77777777" w:rsidR="004A0A3B" w:rsidRDefault="004A0A3B">
      <w:pPr>
        <w:pStyle w:val="TableParagraph"/>
        <w:spacing w:line="234" w:lineRule="exact"/>
        <w:sectPr w:rsidR="004A0A3B">
          <w:headerReference w:type="default" r:id="rId7"/>
          <w:type w:val="continuous"/>
          <w:pgSz w:w="15840" w:h="12240" w:orient="landscape"/>
          <w:pgMar w:top="1700" w:right="1080" w:bottom="280" w:left="1080" w:header="430" w:footer="0" w:gutter="0"/>
          <w:pgNumType w:start="1"/>
          <w:cols w:space="720"/>
        </w:sectPr>
      </w:pPr>
    </w:p>
    <w:p w14:paraId="3CE51039" w14:textId="77777777" w:rsidR="004A0A3B" w:rsidRDefault="004A0A3B">
      <w:pPr>
        <w:pStyle w:val="Textoindependiente"/>
        <w:spacing w:before="210"/>
        <w:rPr>
          <w:rFonts w:ascii="Arial"/>
          <w:b/>
        </w:rPr>
      </w:pPr>
    </w:p>
    <w:p w14:paraId="3AAC1FCB" w14:textId="77777777" w:rsidR="004A0A3B" w:rsidRDefault="00A11BC3">
      <w:pPr>
        <w:pStyle w:val="Prrafodelista"/>
        <w:numPr>
          <w:ilvl w:val="0"/>
          <w:numId w:val="14"/>
        </w:numPr>
        <w:tabs>
          <w:tab w:val="left" w:pos="773"/>
        </w:tabs>
        <w:rPr>
          <w:rFonts w:ascii="Arial"/>
          <w:b/>
        </w:rPr>
      </w:pPr>
      <w:r>
        <w:rPr>
          <w:rFonts w:ascii="Arial"/>
          <w:b/>
          <w:spacing w:val="-2"/>
          <w:w w:val="90"/>
        </w:rPr>
        <w:t>DEFINICIONES</w:t>
      </w:r>
    </w:p>
    <w:p w14:paraId="784C745A" w14:textId="77777777" w:rsidR="004A0A3B" w:rsidRDefault="004A0A3B">
      <w:pPr>
        <w:pStyle w:val="Textoindependiente"/>
        <w:rPr>
          <w:rFonts w:ascii="Arial"/>
          <w:b/>
        </w:rPr>
      </w:pPr>
    </w:p>
    <w:p w14:paraId="28189715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ind w:left="633" w:hanging="358"/>
      </w:pPr>
      <w:r>
        <w:rPr>
          <w:rFonts w:ascii="Arial" w:hAnsi="Arial"/>
          <w:b/>
          <w:w w:val="80"/>
        </w:rPr>
        <w:t>Líneas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Defensa:</w:t>
      </w:r>
      <w:r>
        <w:rPr>
          <w:rFonts w:ascii="Arial" w:hAnsi="Arial"/>
          <w:b/>
          <w:spacing w:val="-4"/>
        </w:rPr>
        <w:t xml:space="preserve"> </w:t>
      </w:r>
      <w:r>
        <w:rPr>
          <w:w w:val="80"/>
        </w:rPr>
        <w:t>Responsabilidades</w:t>
      </w:r>
      <w:r>
        <w:rPr>
          <w:spacing w:val="-7"/>
        </w:rPr>
        <w:t xml:space="preserve"> </w:t>
      </w:r>
      <w:r>
        <w:rPr>
          <w:w w:val="80"/>
        </w:rPr>
        <w:t>en</w:t>
      </w:r>
      <w:r>
        <w:rPr>
          <w:spacing w:val="-4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gestión</w:t>
      </w:r>
      <w:r>
        <w:rPr>
          <w:spacing w:val="-6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control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los</w:t>
      </w:r>
      <w:r>
        <w:rPr>
          <w:spacing w:val="-4"/>
        </w:rPr>
        <w:t xml:space="preserve"> </w:t>
      </w:r>
      <w:r>
        <w:rPr>
          <w:w w:val="80"/>
        </w:rPr>
        <w:t>Riesgos</w:t>
      </w:r>
      <w:r>
        <w:rPr>
          <w:spacing w:val="-6"/>
        </w:rPr>
        <w:t xml:space="preserve"> </w:t>
      </w:r>
      <w:r>
        <w:rPr>
          <w:w w:val="80"/>
        </w:rPr>
        <w:t>atendiendo</w:t>
      </w:r>
      <w:r>
        <w:rPr>
          <w:spacing w:val="-10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estructura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una</w:t>
      </w:r>
      <w:r>
        <w:rPr>
          <w:spacing w:val="-6"/>
        </w:rPr>
        <w:t xml:space="preserve"> </w:t>
      </w:r>
      <w:r>
        <w:rPr>
          <w:spacing w:val="-2"/>
          <w:w w:val="80"/>
        </w:rPr>
        <w:t>Entidad</w:t>
      </w:r>
    </w:p>
    <w:p w14:paraId="5268DA2B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6"/>
        </w:tabs>
        <w:spacing w:before="251"/>
        <w:ind w:right="50" w:hanging="361"/>
        <w:jc w:val="both"/>
      </w:pPr>
      <w:r>
        <w:rPr>
          <w:rFonts w:ascii="Arial" w:hAnsi="Arial"/>
          <w:b/>
          <w:w w:val="80"/>
        </w:rPr>
        <w:t xml:space="preserve">Autocontrol: </w:t>
      </w:r>
      <w:r>
        <w:rPr>
          <w:w w:val="80"/>
        </w:rPr>
        <w:t>Es la capacidad de todos y cada uno de los funcionarios de la entidad, independientemente de su nivel jerárquico, para evaluar y controlar su trabajo, identificar desviaciones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aplicar</w:t>
      </w:r>
      <w:r>
        <w:t xml:space="preserve"> </w:t>
      </w:r>
      <w:r>
        <w:rPr>
          <w:w w:val="80"/>
        </w:rPr>
        <w:t>correctivos</w:t>
      </w:r>
      <w:r>
        <w:t xml:space="preserve"> </w:t>
      </w:r>
      <w:r>
        <w:rPr>
          <w:w w:val="80"/>
        </w:rPr>
        <w:t>en el</w:t>
      </w:r>
      <w:r>
        <w:t xml:space="preserve"> </w:t>
      </w:r>
      <w:r>
        <w:rPr>
          <w:w w:val="80"/>
        </w:rPr>
        <w:t>ejercicio y cumplimiento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sus</w:t>
      </w:r>
      <w:r>
        <w:t xml:space="preserve"> </w:t>
      </w:r>
      <w:r>
        <w:rPr>
          <w:w w:val="80"/>
        </w:rPr>
        <w:t>funciones,</w:t>
      </w:r>
      <w:r>
        <w:t xml:space="preserve"> </w:t>
      </w:r>
      <w:r>
        <w:rPr>
          <w:w w:val="80"/>
        </w:rPr>
        <w:t>así como</w:t>
      </w:r>
      <w:r>
        <w:t xml:space="preserve"> </w:t>
      </w:r>
      <w:r>
        <w:rPr>
          <w:w w:val="80"/>
        </w:rPr>
        <w:t>para mejorar</w:t>
      </w:r>
      <w:r>
        <w:t xml:space="preserve"> </w:t>
      </w:r>
      <w:r>
        <w:rPr>
          <w:w w:val="80"/>
        </w:rPr>
        <w:t>sus</w:t>
      </w:r>
      <w:r>
        <w:t xml:space="preserve"> </w:t>
      </w:r>
      <w:r>
        <w:rPr>
          <w:w w:val="80"/>
        </w:rPr>
        <w:t>tareas</w:t>
      </w:r>
      <w:r>
        <w:t xml:space="preserve"> </w:t>
      </w:r>
      <w:r>
        <w:rPr>
          <w:w w:val="80"/>
        </w:rPr>
        <w:t>y responsabilidades.</w:t>
      </w:r>
    </w:p>
    <w:p w14:paraId="1B867FC9" w14:textId="77777777" w:rsidR="004A0A3B" w:rsidRDefault="004A0A3B">
      <w:pPr>
        <w:pStyle w:val="Textoindependiente"/>
      </w:pPr>
    </w:p>
    <w:p w14:paraId="11E10588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6"/>
        </w:tabs>
        <w:ind w:right="52" w:hanging="361"/>
        <w:jc w:val="both"/>
      </w:pPr>
      <w:r>
        <w:rPr>
          <w:rFonts w:ascii="Arial" w:hAnsi="Arial"/>
          <w:b/>
          <w:w w:val="85"/>
        </w:rPr>
        <w:t xml:space="preserve">Autorregulación: </w:t>
      </w:r>
      <w:r>
        <w:rPr>
          <w:w w:val="85"/>
        </w:rPr>
        <w:t xml:space="preserve">Es la capacidad institucional para desarrollar y aplicar métodos, normas y procedimientos que permitan el desarrollo, implementación y </w:t>
      </w:r>
      <w:r>
        <w:rPr>
          <w:w w:val="80"/>
        </w:rPr>
        <w:t>mejoramiento continuo del Sistema de Control Interno, dentro del marco de las disposiciones legales aplicables.</w:t>
      </w:r>
    </w:p>
    <w:p w14:paraId="009DFF23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6"/>
        </w:tabs>
        <w:spacing w:before="251"/>
        <w:ind w:right="50" w:hanging="361"/>
        <w:jc w:val="both"/>
      </w:pPr>
      <w:r>
        <w:rPr>
          <w:rFonts w:ascii="Arial" w:hAnsi="Arial"/>
          <w:b/>
          <w:w w:val="80"/>
        </w:rPr>
        <w:t>Autogesti</w:t>
      </w:r>
      <w:r>
        <w:rPr>
          <w:rFonts w:ascii="Arial" w:hAnsi="Arial"/>
          <w:b/>
          <w:w w:val="80"/>
        </w:rPr>
        <w:t>ón:</w:t>
      </w:r>
      <w:r>
        <w:rPr>
          <w:rFonts w:ascii="Arial" w:hAnsi="Arial"/>
          <w:b/>
        </w:rPr>
        <w:t xml:space="preserve"> </w:t>
      </w:r>
      <w:r>
        <w:rPr>
          <w:w w:val="80"/>
        </w:rPr>
        <w:t>Es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capacidad</w:t>
      </w:r>
      <w:r>
        <w:t xml:space="preserve"> </w:t>
      </w:r>
      <w:r>
        <w:rPr>
          <w:w w:val="80"/>
        </w:rPr>
        <w:t>institucional</w:t>
      </w:r>
      <w: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interpretar,</w:t>
      </w:r>
      <w:r>
        <w:t xml:space="preserve"> </w:t>
      </w:r>
      <w:r>
        <w:rPr>
          <w:w w:val="80"/>
        </w:rPr>
        <w:t>coordinar,</w:t>
      </w:r>
      <w:r>
        <w:t xml:space="preserve"> </w:t>
      </w:r>
      <w:r>
        <w:rPr>
          <w:w w:val="80"/>
        </w:rPr>
        <w:t>aplicar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evaluar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manera</w:t>
      </w:r>
      <w:r>
        <w:t xml:space="preserve"> </w:t>
      </w:r>
      <w:r>
        <w:rPr>
          <w:w w:val="80"/>
        </w:rPr>
        <w:t>efectiva,</w:t>
      </w:r>
      <w:r>
        <w:t xml:space="preserve"> </w:t>
      </w:r>
      <w:r>
        <w:rPr>
          <w:w w:val="80"/>
        </w:rPr>
        <w:t>eficiente</w:t>
      </w:r>
      <w:r>
        <w:t xml:space="preserve"> </w:t>
      </w:r>
      <w:r>
        <w:rPr>
          <w:w w:val="80"/>
        </w:rPr>
        <w:t>y</w:t>
      </w:r>
      <w:r>
        <w:t xml:space="preserve"> </w:t>
      </w:r>
      <w:r>
        <w:rPr>
          <w:w w:val="80"/>
        </w:rPr>
        <w:t>eficaz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función</w:t>
      </w:r>
      <w:r>
        <w:t xml:space="preserve"> </w:t>
      </w:r>
      <w:r>
        <w:rPr>
          <w:w w:val="80"/>
        </w:rPr>
        <w:t>administrativa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le</w:t>
      </w:r>
      <w:r>
        <w:t xml:space="preserve"> </w:t>
      </w:r>
      <w:r>
        <w:rPr>
          <w:w w:val="80"/>
        </w:rPr>
        <w:t xml:space="preserve">ha </w:t>
      </w:r>
      <w:r>
        <w:rPr>
          <w:w w:val="85"/>
        </w:rPr>
        <w:t>sido</w:t>
      </w:r>
      <w:r>
        <w:rPr>
          <w:spacing w:val="-6"/>
          <w:w w:val="85"/>
        </w:rPr>
        <w:t xml:space="preserve"> </w:t>
      </w:r>
      <w:r>
        <w:rPr>
          <w:w w:val="85"/>
        </w:rPr>
        <w:t>asignada</w:t>
      </w:r>
      <w:r>
        <w:rPr>
          <w:spacing w:val="-5"/>
          <w:w w:val="85"/>
        </w:rPr>
        <w:t xml:space="preserve"> </w:t>
      </w:r>
      <w:r>
        <w:rPr>
          <w:w w:val="85"/>
        </w:rPr>
        <w:t>por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5"/>
          <w:w w:val="85"/>
        </w:rPr>
        <w:t xml:space="preserve"> </w:t>
      </w:r>
      <w:r>
        <w:rPr>
          <w:w w:val="85"/>
        </w:rPr>
        <w:t>Constitución,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7"/>
          <w:w w:val="85"/>
        </w:rPr>
        <w:t xml:space="preserve"> </w:t>
      </w:r>
      <w:r>
        <w:rPr>
          <w:w w:val="85"/>
        </w:rPr>
        <w:t>ley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sus</w:t>
      </w:r>
      <w:r>
        <w:rPr>
          <w:spacing w:val="-5"/>
          <w:w w:val="85"/>
        </w:rPr>
        <w:t xml:space="preserve"> </w:t>
      </w:r>
      <w:r>
        <w:rPr>
          <w:w w:val="85"/>
        </w:rPr>
        <w:t>reglamentos.</w:t>
      </w:r>
    </w:p>
    <w:p w14:paraId="48519531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6"/>
        </w:tabs>
        <w:spacing w:before="252"/>
        <w:ind w:right="50" w:hanging="361"/>
        <w:jc w:val="both"/>
      </w:pPr>
      <w:r>
        <w:rPr>
          <w:rFonts w:ascii="Arial" w:hAnsi="Arial"/>
          <w:b/>
          <w:w w:val="80"/>
        </w:rPr>
        <w:t>COSO</w:t>
      </w:r>
      <w:r>
        <w:rPr>
          <w:rFonts w:ascii="Arial" w:hAnsi="Arial"/>
          <w:b/>
        </w:rPr>
        <w:t xml:space="preserve"> </w:t>
      </w:r>
      <w:r>
        <w:rPr>
          <w:w w:val="80"/>
        </w:rPr>
        <w:t>(</w:t>
      </w:r>
      <w:proofErr w:type="spellStart"/>
      <w:r>
        <w:rPr>
          <w:w w:val="80"/>
        </w:rPr>
        <w:t>Committee</w:t>
      </w:r>
      <w:proofErr w:type="spellEnd"/>
      <w:r>
        <w:t xml:space="preserve"> </w:t>
      </w:r>
      <w:proofErr w:type="spellStart"/>
      <w:r>
        <w:rPr>
          <w:w w:val="80"/>
        </w:rPr>
        <w:t>of</w:t>
      </w:r>
      <w:proofErr w:type="spellEnd"/>
      <w:r>
        <w:t xml:space="preserve"> </w:t>
      </w:r>
      <w:proofErr w:type="spellStart"/>
      <w:r>
        <w:rPr>
          <w:w w:val="80"/>
        </w:rPr>
        <w:t>Sponsoring</w:t>
      </w:r>
      <w:proofErr w:type="spellEnd"/>
      <w:r>
        <w:t xml:space="preserve"> </w:t>
      </w:r>
      <w:proofErr w:type="spellStart"/>
      <w:r>
        <w:rPr>
          <w:w w:val="80"/>
        </w:rPr>
        <w:t>Organizations</w:t>
      </w:r>
      <w:proofErr w:type="spellEnd"/>
      <w:r>
        <w:t xml:space="preserve"> </w:t>
      </w:r>
      <w:proofErr w:type="spellStart"/>
      <w:r>
        <w:rPr>
          <w:w w:val="80"/>
        </w:rPr>
        <w:t>of</w:t>
      </w:r>
      <w:proofErr w:type="spellEnd"/>
      <w:r>
        <w:t xml:space="preserve"> </w:t>
      </w:r>
      <w:proofErr w:type="spellStart"/>
      <w:r>
        <w:rPr>
          <w:w w:val="80"/>
        </w:rPr>
        <w:t>the</w:t>
      </w:r>
      <w:proofErr w:type="spellEnd"/>
      <w:r>
        <w:t xml:space="preserve"> </w:t>
      </w:r>
      <w:proofErr w:type="spellStart"/>
      <w:r>
        <w:rPr>
          <w:w w:val="80"/>
        </w:rPr>
        <w:t>Treadway</w:t>
      </w:r>
      <w:proofErr w:type="spellEnd"/>
      <w:r>
        <w:t xml:space="preserve"> </w:t>
      </w:r>
      <w:proofErr w:type="spellStart"/>
      <w:r>
        <w:rPr>
          <w:w w:val="80"/>
        </w:rPr>
        <w:t>Commission</w:t>
      </w:r>
      <w:proofErr w:type="spellEnd"/>
      <w:r>
        <w:rPr>
          <w:w w:val="80"/>
        </w:rPr>
        <w:t>):</w:t>
      </w:r>
      <w:r>
        <w:t xml:space="preserve"> </w:t>
      </w:r>
      <w:r>
        <w:rPr>
          <w:w w:val="80"/>
        </w:rPr>
        <w:t>Marco</w:t>
      </w:r>
      <w:r>
        <w:t xml:space="preserve"> </w:t>
      </w:r>
      <w:r>
        <w:rPr>
          <w:w w:val="80"/>
        </w:rPr>
        <w:t>conceptual</w:t>
      </w:r>
      <w:r>
        <w:t xml:space="preserve"> </w:t>
      </w:r>
      <w:r>
        <w:rPr>
          <w:w w:val="80"/>
        </w:rPr>
        <w:t>internacional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el</w:t>
      </w:r>
      <w:r>
        <w:t xml:space="preserve"> </w:t>
      </w:r>
      <w:r>
        <w:rPr>
          <w:w w:val="80"/>
        </w:rPr>
        <w:t>que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basan</w:t>
      </w:r>
      <w:r>
        <w:t xml:space="preserve"> </w:t>
      </w:r>
      <w:r>
        <w:rPr>
          <w:w w:val="80"/>
        </w:rPr>
        <w:t>los</w:t>
      </w:r>
      <w:r>
        <w:t xml:space="preserve"> </w:t>
      </w:r>
      <w:r>
        <w:rPr>
          <w:w w:val="80"/>
        </w:rPr>
        <w:t>sistemas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control</w:t>
      </w:r>
      <w:r>
        <w:t xml:space="preserve"> </w:t>
      </w:r>
      <w:r>
        <w:rPr>
          <w:w w:val="80"/>
        </w:rPr>
        <w:t xml:space="preserve">interno </w:t>
      </w:r>
      <w:r>
        <w:rPr>
          <w:w w:val="85"/>
        </w:rPr>
        <w:t>a nivel</w:t>
      </w:r>
      <w:r>
        <w:rPr>
          <w:spacing w:val="-2"/>
          <w:w w:val="85"/>
        </w:rPr>
        <w:t xml:space="preserve"> </w:t>
      </w:r>
      <w:r>
        <w:rPr>
          <w:w w:val="85"/>
        </w:rPr>
        <w:t>internacional</w:t>
      </w:r>
      <w:r>
        <w:rPr>
          <w:spacing w:val="-1"/>
          <w:w w:val="85"/>
        </w:rPr>
        <w:t xml:space="preserve"> </w:t>
      </w:r>
      <w:r>
        <w:rPr>
          <w:w w:val="85"/>
        </w:rPr>
        <w:t>y</w:t>
      </w:r>
      <w:r>
        <w:rPr>
          <w:spacing w:val="-2"/>
          <w:w w:val="85"/>
        </w:rPr>
        <w:t xml:space="preserve"> </w:t>
      </w:r>
      <w:r>
        <w:rPr>
          <w:w w:val="85"/>
        </w:rPr>
        <w:t>que</w:t>
      </w:r>
      <w:r>
        <w:rPr>
          <w:spacing w:val="-2"/>
          <w:w w:val="85"/>
        </w:rPr>
        <w:t xml:space="preserve"> </w:t>
      </w:r>
      <w:r>
        <w:rPr>
          <w:w w:val="85"/>
        </w:rPr>
        <w:t>considera</w:t>
      </w:r>
      <w:r>
        <w:rPr>
          <w:spacing w:val="-2"/>
          <w:w w:val="85"/>
        </w:rPr>
        <w:t xml:space="preserve"> </w:t>
      </w:r>
      <w:r>
        <w:rPr>
          <w:w w:val="85"/>
        </w:rPr>
        <w:t>los</w:t>
      </w:r>
      <w:r>
        <w:rPr>
          <w:spacing w:val="-2"/>
          <w:w w:val="85"/>
        </w:rPr>
        <w:t xml:space="preserve"> </w:t>
      </w:r>
      <w:r>
        <w:rPr>
          <w:w w:val="85"/>
        </w:rPr>
        <w:t>siguientes</w:t>
      </w:r>
      <w:r>
        <w:rPr>
          <w:spacing w:val="-2"/>
          <w:w w:val="85"/>
        </w:rPr>
        <w:t xml:space="preserve"> </w:t>
      </w:r>
      <w:r>
        <w:rPr>
          <w:w w:val="85"/>
        </w:rPr>
        <w:t>elementos: 1. Ambiente de</w:t>
      </w:r>
      <w:r>
        <w:rPr>
          <w:spacing w:val="-2"/>
          <w:w w:val="85"/>
        </w:rPr>
        <w:t xml:space="preserve"> </w:t>
      </w:r>
      <w:r>
        <w:rPr>
          <w:w w:val="85"/>
        </w:rPr>
        <w:t>Control.</w:t>
      </w:r>
      <w:r>
        <w:rPr>
          <w:spacing w:val="-2"/>
          <w:w w:val="85"/>
        </w:rPr>
        <w:t xml:space="preserve"> </w:t>
      </w:r>
      <w:r>
        <w:rPr>
          <w:w w:val="85"/>
        </w:rPr>
        <w:t>2. Evaluación</w:t>
      </w:r>
      <w:r>
        <w:rPr>
          <w:spacing w:val="-2"/>
          <w:w w:val="85"/>
        </w:rPr>
        <w:t xml:space="preserve"> </w:t>
      </w:r>
      <w:r>
        <w:rPr>
          <w:w w:val="85"/>
        </w:rPr>
        <w:t>de Riesgos.</w:t>
      </w:r>
      <w:r>
        <w:rPr>
          <w:spacing w:val="-2"/>
          <w:w w:val="85"/>
        </w:rPr>
        <w:t xml:space="preserve"> </w:t>
      </w:r>
      <w:r>
        <w:rPr>
          <w:w w:val="85"/>
        </w:rPr>
        <w:t>3.</w:t>
      </w:r>
      <w:r>
        <w:rPr>
          <w:spacing w:val="-2"/>
          <w:w w:val="85"/>
        </w:rPr>
        <w:t xml:space="preserve"> </w:t>
      </w:r>
      <w:r>
        <w:rPr>
          <w:w w:val="85"/>
        </w:rPr>
        <w:t>Actividades de</w:t>
      </w:r>
      <w:r>
        <w:rPr>
          <w:spacing w:val="-2"/>
          <w:w w:val="85"/>
        </w:rPr>
        <w:t xml:space="preserve"> </w:t>
      </w:r>
      <w:r>
        <w:rPr>
          <w:w w:val="85"/>
        </w:rPr>
        <w:t>Control. 4. Información</w:t>
      </w:r>
      <w:r>
        <w:rPr>
          <w:spacing w:val="-5"/>
          <w:w w:val="85"/>
        </w:rPr>
        <w:t xml:space="preserve"> </w:t>
      </w:r>
      <w:r>
        <w:rPr>
          <w:w w:val="85"/>
        </w:rPr>
        <w:t>y Comunicación. 5. Supervisión.</w:t>
      </w:r>
    </w:p>
    <w:p w14:paraId="7CD54A78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49"/>
        <w:ind w:left="633" w:hanging="358"/>
      </w:pPr>
      <w:r>
        <w:rPr>
          <w:rFonts w:ascii="Arial" w:hAnsi="Arial"/>
          <w:b/>
          <w:w w:val="80"/>
        </w:rPr>
        <w:t>Evento: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Presencia</w:t>
      </w:r>
      <w:r>
        <w:rPr>
          <w:spacing w:val="-5"/>
        </w:rPr>
        <w:t xml:space="preserve"> </w:t>
      </w:r>
      <w:r>
        <w:rPr>
          <w:w w:val="80"/>
        </w:rPr>
        <w:t>o</w:t>
      </w:r>
      <w:r>
        <w:rPr>
          <w:spacing w:val="-9"/>
        </w:rPr>
        <w:t xml:space="preserve"> </w:t>
      </w:r>
      <w:r>
        <w:rPr>
          <w:w w:val="80"/>
        </w:rPr>
        <w:t>cambio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un</w:t>
      </w:r>
      <w:r>
        <w:rPr>
          <w:spacing w:val="-7"/>
        </w:rPr>
        <w:t xml:space="preserve"> </w:t>
      </w:r>
      <w:r>
        <w:rPr>
          <w:w w:val="80"/>
        </w:rPr>
        <w:t>conjunto</w:t>
      </w:r>
      <w:r>
        <w:rPr>
          <w:spacing w:val="-8"/>
        </w:rPr>
        <w:t xml:space="preserve"> </w:t>
      </w:r>
      <w:r>
        <w:rPr>
          <w:w w:val="80"/>
        </w:rPr>
        <w:t>particular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spacing w:val="-2"/>
          <w:w w:val="80"/>
        </w:rPr>
        <w:t>circunstancias.</w:t>
      </w:r>
    </w:p>
    <w:p w14:paraId="1D96E8D0" w14:textId="77777777" w:rsidR="004A0A3B" w:rsidRDefault="004A0A3B">
      <w:pPr>
        <w:pStyle w:val="Textoindependiente"/>
        <w:spacing w:before="22"/>
      </w:pPr>
    </w:p>
    <w:p w14:paraId="416E39EC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ind w:left="633" w:hanging="358"/>
      </w:pPr>
      <w:r>
        <w:rPr>
          <w:rFonts w:ascii="Arial" w:hAnsi="Arial"/>
          <w:b/>
          <w:w w:val="80"/>
        </w:rPr>
        <w:t>Probabilidad:</w:t>
      </w:r>
      <w:r>
        <w:rPr>
          <w:rFonts w:ascii="Arial" w:hAnsi="Arial"/>
          <w:b/>
          <w:spacing w:val="-4"/>
        </w:rPr>
        <w:t xml:space="preserve"> </w:t>
      </w:r>
      <w:r>
        <w:rPr>
          <w:w w:val="80"/>
        </w:rPr>
        <w:t>Oportunidad</w:t>
      </w:r>
      <w:r>
        <w:rPr>
          <w:spacing w:val="1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que</w:t>
      </w:r>
      <w:r>
        <w:rPr>
          <w:spacing w:val="-3"/>
        </w:rPr>
        <w:t xml:space="preserve"> </w:t>
      </w:r>
      <w:r>
        <w:rPr>
          <w:w w:val="80"/>
        </w:rPr>
        <w:t>algo</w:t>
      </w:r>
      <w:r>
        <w:rPr>
          <w:spacing w:val="-2"/>
        </w:rPr>
        <w:t xml:space="preserve"> </w:t>
      </w:r>
      <w:r>
        <w:rPr>
          <w:spacing w:val="-2"/>
          <w:w w:val="80"/>
        </w:rPr>
        <w:t>suceda.</w:t>
      </w:r>
    </w:p>
    <w:p w14:paraId="3CB0DBB7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0"/>
        <w:ind w:left="633" w:hanging="358"/>
      </w:pPr>
      <w:r>
        <w:rPr>
          <w:rFonts w:ascii="Arial" w:hAnsi="Arial"/>
          <w:b/>
          <w:w w:val="80"/>
        </w:rPr>
        <w:t>Consecuencia:</w:t>
      </w:r>
      <w:r>
        <w:rPr>
          <w:rFonts w:ascii="Arial" w:hAnsi="Arial"/>
          <w:b/>
          <w:spacing w:val="-7"/>
        </w:rPr>
        <w:t xml:space="preserve"> </w:t>
      </w:r>
      <w:r>
        <w:rPr>
          <w:w w:val="80"/>
        </w:rPr>
        <w:t>Resultado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un</w:t>
      </w:r>
      <w:r>
        <w:rPr>
          <w:spacing w:val="-5"/>
        </w:rPr>
        <w:t xml:space="preserve"> </w:t>
      </w:r>
      <w:r>
        <w:rPr>
          <w:w w:val="80"/>
        </w:rPr>
        <w:t>evento</w:t>
      </w:r>
      <w:r>
        <w:rPr>
          <w:spacing w:val="-8"/>
        </w:rPr>
        <w:t xml:space="preserve"> </w:t>
      </w:r>
      <w:r>
        <w:rPr>
          <w:w w:val="80"/>
        </w:rPr>
        <w:t>que</w:t>
      </w:r>
      <w:r>
        <w:rPr>
          <w:spacing w:val="-6"/>
        </w:rPr>
        <w:t xml:space="preserve"> </w:t>
      </w:r>
      <w:r>
        <w:rPr>
          <w:w w:val="80"/>
        </w:rPr>
        <w:t>afecta</w:t>
      </w:r>
      <w:r>
        <w:rPr>
          <w:spacing w:val="-9"/>
        </w:rPr>
        <w:t xml:space="preserve"> </w:t>
      </w:r>
      <w:r>
        <w:rPr>
          <w:w w:val="80"/>
        </w:rPr>
        <w:t>a</w:t>
      </w:r>
      <w:r>
        <w:rPr>
          <w:spacing w:val="-3"/>
        </w:rPr>
        <w:t xml:space="preserve"> </w:t>
      </w:r>
      <w:r>
        <w:rPr>
          <w:w w:val="80"/>
        </w:rPr>
        <w:t>los</w:t>
      </w:r>
      <w:r>
        <w:rPr>
          <w:spacing w:val="-3"/>
        </w:rPr>
        <w:t xml:space="preserve"> </w:t>
      </w:r>
      <w:r>
        <w:rPr>
          <w:spacing w:val="-2"/>
          <w:w w:val="80"/>
        </w:rPr>
        <w:t>objetivos.</w:t>
      </w:r>
    </w:p>
    <w:p w14:paraId="67E9D22C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2"/>
        <w:ind w:left="633" w:hanging="360"/>
      </w:pPr>
      <w:r>
        <w:rPr>
          <w:rFonts w:ascii="Arial" w:hAnsi="Arial"/>
          <w:b/>
          <w:w w:val="80"/>
        </w:rPr>
        <w:t>Incertidumbre: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Es</w:t>
      </w:r>
      <w:r>
        <w:rPr>
          <w:spacing w:val="-3"/>
        </w:rPr>
        <w:t xml:space="preserve"> </w:t>
      </w:r>
      <w:r>
        <w:rPr>
          <w:w w:val="80"/>
        </w:rPr>
        <w:t>el</w:t>
      </w:r>
      <w:r>
        <w:rPr>
          <w:spacing w:val="-3"/>
        </w:rPr>
        <w:t xml:space="preserve"> </w:t>
      </w:r>
      <w:r>
        <w:rPr>
          <w:w w:val="80"/>
        </w:rPr>
        <w:t>estado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deficiencia</w:t>
      </w:r>
      <w: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información</w:t>
      </w:r>
      <w:r>
        <w:rPr>
          <w:spacing w:val="-3"/>
        </w:rPr>
        <w:t xml:space="preserve"> </w:t>
      </w:r>
      <w:r>
        <w:rPr>
          <w:w w:val="80"/>
        </w:rPr>
        <w:t>relacionada</w:t>
      </w:r>
      <w:r>
        <w:rPr>
          <w:spacing w:val="-2"/>
        </w:rPr>
        <w:t xml:space="preserve"> </w:t>
      </w:r>
      <w:r>
        <w:rPr>
          <w:w w:val="80"/>
        </w:rPr>
        <w:t>con</w:t>
      </w:r>
      <w:r>
        <w:rPr>
          <w:spacing w:val="-3"/>
        </w:rP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comprensión</w:t>
      </w:r>
      <w:r>
        <w:rPr>
          <w:spacing w:val="-5"/>
        </w:rPr>
        <w:t xml:space="preserve"> </w:t>
      </w: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w w:val="80"/>
        </w:rPr>
        <w:t>el</w:t>
      </w:r>
      <w:r>
        <w:rPr>
          <w:spacing w:val="-8"/>
        </w:rPr>
        <w:t xml:space="preserve"> </w:t>
      </w:r>
      <w:r>
        <w:rPr>
          <w:w w:val="80"/>
        </w:rPr>
        <w:t>conocimiento</w:t>
      </w:r>
      <w:r>
        <w:rPr>
          <w:spacing w:val="-2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un</w:t>
      </w:r>
      <w:r>
        <w:rPr>
          <w:spacing w:val="-7"/>
        </w:rPr>
        <w:t xml:space="preserve"> </w:t>
      </w:r>
      <w:r>
        <w:rPr>
          <w:w w:val="80"/>
        </w:rPr>
        <w:t>evento,</w:t>
      </w:r>
      <w:r>
        <w:rPr>
          <w:spacing w:val="-1"/>
        </w:rPr>
        <w:t xml:space="preserve"> </w:t>
      </w:r>
      <w:r>
        <w:rPr>
          <w:w w:val="80"/>
        </w:rPr>
        <w:t>su</w:t>
      </w:r>
      <w:r>
        <w:rPr>
          <w:spacing w:val="-9"/>
        </w:rPr>
        <w:t xml:space="preserve"> </w:t>
      </w:r>
      <w:r>
        <w:rPr>
          <w:w w:val="80"/>
        </w:rPr>
        <w:t>consecuencia</w:t>
      </w:r>
      <w:r>
        <w:rPr>
          <w:spacing w:val="-3"/>
        </w:rPr>
        <w:t xml:space="preserve"> </w:t>
      </w: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spacing w:val="-2"/>
          <w:w w:val="80"/>
        </w:rPr>
        <w:t>probabilidad.</w:t>
      </w:r>
    </w:p>
    <w:p w14:paraId="1030C1E5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4"/>
        </w:tabs>
        <w:spacing w:before="236" w:line="271" w:lineRule="auto"/>
        <w:ind w:left="634" w:right="263" w:hanging="361"/>
      </w:pPr>
      <w:r>
        <w:rPr>
          <w:rFonts w:ascii="Arial" w:hAnsi="Arial"/>
          <w:b/>
          <w:w w:val="85"/>
        </w:rPr>
        <w:t>Riesgo:</w:t>
      </w:r>
      <w:r>
        <w:rPr>
          <w:rFonts w:ascii="Arial" w:hAnsi="Arial"/>
          <w:b/>
          <w:spacing w:val="-1"/>
          <w:w w:val="85"/>
        </w:rPr>
        <w:t xml:space="preserve"> </w:t>
      </w:r>
      <w:r>
        <w:rPr>
          <w:w w:val="85"/>
        </w:rPr>
        <w:t>Efecto</w:t>
      </w:r>
      <w:r>
        <w:rPr>
          <w:spacing w:val="-1"/>
          <w:w w:val="85"/>
        </w:rPr>
        <w:t xml:space="preserve"> </w:t>
      </w:r>
      <w:r>
        <w:rPr>
          <w:w w:val="85"/>
        </w:rPr>
        <w:t>de</w:t>
      </w:r>
      <w:r>
        <w:rPr>
          <w:spacing w:val="-3"/>
          <w:w w:val="85"/>
        </w:rPr>
        <w:t xml:space="preserve"> </w:t>
      </w:r>
      <w:r>
        <w:rPr>
          <w:w w:val="85"/>
        </w:rPr>
        <w:t>la</w:t>
      </w:r>
      <w:r>
        <w:rPr>
          <w:spacing w:val="-1"/>
          <w:w w:val="85"/>
        </w:rPr>
        <w:t xml:space="preserve"> </w:t>
      </w:r>
      <w:r>
        <w:rPr>
          <w:w w:val="85"/>
        </w:rPr>
        <w:t>incertidumbre</w:t>
      </w:r>
      <w:r>
        <w:rPr>
          <w:spacing w:val="-3"/>
          <w:w w:val="85"/>
        </w:rPr>
        <w:t xml:space="preserve"> </w:t>
      </w:r>
      <w:r>
        <w:rPr>
          <w:w w:val="85"/>
        </w:rPr>
        <w:t>sobre</w:t>
      </w:r>
      <w:r>
        <w:rPr>
          <w:spacing w:val="-3"/>
          <w:w w:val="85"/>
        </w:rPr>
        <w:t xml:space="preserve"> </w:t>
      </w:r>
      <w:r>
        <w:rPr>
          <w:w w:val="85"/>
        </w:rPr>
        <w:t>los</w:t>
      </w:r>
      <w:r>
        <w:rPr>
          <w:spacing w:val="-3"/>
          <w:w w:val="85"/>
        </w:rPr>
        <w:t xml:space="preserve"> </w:t>
      </w:r>
      <w:r>
        <w:rPr>
          <w:w w:val="85"/>
        </w:rPr>
        <w:t>objetivos</w:t>
      </w:r>
      <w:r>
        <w:rPr>
          <w:spacing w:val="-3"/>
          <w:w w:val="85"/>
        </w:rPr>
        <w:t xml:space="preserve"> </w:t>
      </w:r>
      <w:r>
        <w:rPr>
          <w:w w:val="85"/>
        </w:rPr>
        <w:t>institucionales.</w:t>
      </w:r>
      <w:r>
        <w:rPr>
          <w:spacing w:val="-1"/>
          <w:w w:val="85"/>
        </w:rPr>
        <w:t xml:space="preserve"> </w:t>
      </w:r>
      <w:r>
        <w:rPr>
          <w:w w:val="85"/>
        </w:rPr>
        <w:t>A</w:t>
      </w:r>
      <w:r>
        <w:rPr>
          <w:spacing w:val="-3"/>
          <w:w w:val="85"/>
        </w:rPr>
        <w:t xml:space="preserve"> </w:t>
      </w:r>
      <w:r>
        <w:rPr>
          <w:w w:val="85"/>
        </w:rPr>
        <w:t>menudo</w:t>
      </w:r>
      <w:r>
        <w:rPr>
          <w:spacing w:val="-1"/>
          <w:w w:val="85"/>
        </w:rPr>
        <w:t xml:space="preserve"> </w:t>
      </w:r>
      <w:r>
        <w:rPr>
          <w:w w:val="85"/>
        </w:rPr>
        <w:t>el riesgo</w:t>
      </w:r>
      <w:r>
        <w:rPr>
          <w:spacing w:val="-6"/>
          <w:w w:val="85"/>
        </w:rPr>
        <w:t xml:space="preserve"> </w:t>
      </w:r>
      <w:r>
        <w:rPr>
          <w:w w:val="85"/>
        </w:rPr>
        <w:t>está</w:t>
      </w:r>
      <w:r>
        <w:rPr>
          <w:spacing w:val="-3"/>
          <w:w w:val="85"/>
        </w:rPr>
        <w:t xml:space="preserve"> </w:t>
      </w:r>
      <w:r>
        <w:rPr>
          <w:w w:val="85"/>
        </w:rPr>
        <w:t>caracterizado</w:t>
      </w:r>
      <w:r>
        <w:rPr>
          <w:spacing w:val="-2"/>
          <w:w w:val="85"/>
        </w:rPr>
        <w:t xml:space="preserve"> </w:t>
      </w:r>
      <w:r>
        <w:rPr>
          <w:w w:val="85"/>
        </w:rPr>
        <w:t>por</w:t>
      </w:r>
      <w:r>
        <w:rPr>
          <w:spacing w:val="-5"/>
          <w:w w:val="85"/>
        </w:rPr>
        <w:t xml:space="preserve"> </w:t>
      </w:r>
      <w:r>
        <w:rPr>
          <w:w w:val="85"/>
        </w:rPr>
        <w:t>la</w:t>
      </w:r>
      <w:r>
        <w:rPr>
          <w:spacing w:val="-3"/>
          <w:w w:val="85"/>
        </w:rPr>
        <w:t xml:space="preserve"> </w:t>
      </w:r>
      <w:r>
        <w:rPr>
          <w:w w:val="85"/>
        </w:rPr>
        <w:t>referencia</w:t>
      </w:r>
      <w:r>
        <w:rPr>
          <w:spacing w:val="-3"/>
          <w:w w:val="85"/>
        </w:rPr>
        <w:t xml:space="preserve"> </w:t>
      </w:r>
      <w:r>
        <w:rPr>
          <w:w w:val="85"/>
        </w:rPr>
        <w:t>a</w:t>
      </w:r>
      <w:r>
        <w:rPr>
          <w:spacing w:val="-3"/>
          <w:w w:val="85"/>
        </w:rPr>
        <w:t xml:space="preserve"> </w:t>
      </w:r>
      <w:r>
        <w:rPr>
          <w:w w:val="85"/>
        </w:rPr>
        <w:t>eventos</w:t>
      </w:r>
      <w:r>
        <w:rPr>
          <w:spacing w:val="-4"/>
          <w:w w:val="85"/>
        </w:rPr>
        <w:t xml:space="preserve"> </w:t>
      </w:r>
      <w:r>
        <w:rPr>
          <w:w w:val="85"/>
        </w:rPr>
        <w:t>potenciales</w:t>
      </w:r>
      <w:r>
        <w:rPr>
          <w:spacing w:val="-2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 xml:space="preserve">sus </w:t>
      </w:r>
      <w:r>
        <w:rPr>
          <w:spacing w:val="-2"/>
          <w:w w:val="90"/>
        </w:rPr>
        <w:t>consecuencias.</w:t>
      </w:r>
    </w:p>
    <w:p w14:paraId="398B34D9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4"/>
        </w:tabs>
        <w:spacing w:before="202" w:line="276" w:lineRule="auto"/>
        <w:ind w:left="634" w:right="268" w:hanging="361"/>
      </w:pPr>
      <w:r>
        <w:rPr>
          <w:rFonts w:ascii="Arial" w:hAnsi="Arial"/>
          <w:b/>
          <w:w w:val="85"/>
        </w:rPr>
        <w:t>Parte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5"/>
        </w:rPr>
        <w:t>interesada:</w:t>
      </w:r>
      <w:r>
        <w:rPr>
          <w:rFonts w:ascii="Arial" w:hAnsi="Arial"/>
          <w:b/>
        </w:rPr>
        <w:t xml:space="preserve"> </w:t>
      </w:r>
      <w:r>
        <w:rPr>
          <w:w w:val="85"/>
        </w:rPr>
        <w:t>Persona</w:t>
      </w:r>
      <w:r>
        <w:t xml:space="preserve"> </w:t>
      </w:r>
      <w:r>
        <w:rPr>
          <w:w w:val="85"/>
        </w:rPr>
        <w:t>u organización</w:t>
      </w:r>
      <w:r>
        <w:t xml:space="preserve"> </w:t>
      </w:r>
      <w:r>
        <w:rPr>
          <w:w w:val="85"/>
        </w:rPr>
        <w:t>que</w:t>
      </w:r>
      <w:r>
        <w:t xml:space="preserve"> </w:t>
      </w:r>
      <w:r>
        <w:rPr>
          <w:w w:val="85"/>
        </w:rPr>
        <w:t>puede</w:t>
      </w:r>
      <w:r>
        <w:t xml:space="preserve"> </w:t>
      </w:r>
      <w:r>
        <w:rPr>
          <w:w w:val="85"/>
        </w:rPr>
        <w:t>afectar,</w:t>
      </w:r>
      <w:r>
        <w:t xml:space="preserve"> </w:t>
      </w:r>
      <w:r>
        <w:rPr>
          <w:w w:val="85"/>
        </w:rPr>
        <w:t>verse</w:t>
      </w:r>
      <w:r>
        <w:t xml:space="preserve"> </w:t>
      </w:r>
      <w:r>
        <w:rPr>
          <w:w w:val="85"/>
        </w:rPr>
        <w:t>afectada</w:t>
      </w:r>
      <w:r>
        <w:t xml:space="preserve"> </w:t>
      </w:r>
      <w:r>
        <w:rPr>
          <w:w w:val="85"/>
        </w:rPr>
        <w:t>o percibirse</w:t>
      </w:r>
      <w:r>
        <w:t xml:space="preserve"> </w:t>
      </w:r>
      <w:r>
        <w:rPr>
          <w:w w:val="85"/>
        </w:rPr>
        <w:t>a sí misma</w:t>
      </w:r>
      <w:r>
        <w:t xml:space="preserve"> </w:t>
      </w:r>
      <w:r>
        <w:rPr>
          <w:w w:val="85"/>
        </w:rPr>
        <w:t>como afectada</w:t>
      </w:r>
      <w:r>
        <w:t xml:space="preserve"> </w:t>
      </w:r>
      <w:r>
        <w:rPr>
          <w:w w:val="85"/>
        </w:rPr>
        <w:t>por una decisión o actividad</w:t>
      </w:r>
      <w:r>
        <w:t xml:space="preserve"> </w:t>
      </w:r>
      <w:r>
        <w:rPr>
          <w:w w:val="85"/>
        </w:rPr>
        <w:t xml:space="preserve">de la </w:t>
      </w:r>
      <w:r>
        <w:rPr>
          <w:spacing w:val="-2"/>
          <w:w w:val="85"/>
        </w:rPr>
        <w:t>organización. Una persona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que toma decisiones puede ser una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parte interesada</w:t>
      </w:r>
    </w:p>
    <w:p w14:paraId="2C774DB0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102"/>
        <w:ind w:left="633" w:hanging="360"/>
      </w:pPr>
      <w:r>
        <w:rPr>
          <w:rFonts w:ascii="Arial" w:hAnsi="Arial"/>
          <w:b/>
          <w:w w:val="80"/>
        </w:rPr>
        <w:t>Gestión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4"/>
        </w:rPr>
        <w:t xml:space="preserve"> </w:t>
      </w:r>
      <w:r>
        <w:rPr>
          <w:w w:val="80"/>
        </w:rPr>
        <w:t>Actividades</w:t>
      </w:r>
      <w:r>
        <w:rPr>
          <w:spacing w:val="-1"/>
        </w:rPr>
        <w:t xml:space="preserve"> </w:t>
      </w:r>
      <w:r>
        <w:rPr>
          <w:w w:val="80"/>
        </w:rPr>
        <w:t>coordinadas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2"/>
        </w:rPr>
        <w:t xml:space="preserve"> </w:t>
      </w:r>
      <w:r>
        <w:rPr>
          <w:w w:val="80"/>
        </w:rPr>
        <w:t>dirigir</w:t>
      </w:r>
      <w:r>
        <w:rPr>
          <w:spacing w:val="-5"/>
        </w:rPr>
        <w:t xml:space="preserve"> </w:t>
      </w:r>
      <w:r>
        <w:rPr>
          <w:w w:val="80"/>
        </w:rPr>
        <w:t>y</w:t>
      </w:r>
      <w:r>
        <w:rPr>
          <w:spacing w:val="-3"/>
        </w:rPr>
        <w:t xml:space="preserve"> </w:t>
      </w:r>
      <w:r>
        <w:rPr>
          <w:w w:val="80"/>
        </w:rPr>
        <w:t>controlar</w:t>
      </w:r>
      <w:r>
        <w:rPr>
          <w:spacing w:val="-3"/>
        </w:rPr>
        <w:t xml:space="preserve"> </w:t>
      </w:r>
      <w:r>
        <w:rPr>
          <w:w w:val="80"/>
        </w:rPr>
        <w:t>una</w:t>
      </w:r>
      <w:r>
        <w:rPr>
          <w:spacing w:val="-2"/>
        </w:rPr>
        <w:t xml:space="preserve"> </w:t>
      </w:r>
      <w:r>
        <w:rPr>
          <w:w w:val="80"/>
        </w:rPr>
        <w:t>organización</w:t>
      </w:r>
      <w:r>
        <w:t xml:space="preserve"> </w:t>
      </w:r>
      <w:r>
        <w:rPr>
          <w:w w:val="80"/>
        </w:rPr>
        <w:t>con</w:t>
      </w:r>
      <w:r>
        <w:rPr>
          <w:spacing w:val="-8"/>
        </w:rPr>
        <w:t xml:space="preserve"> </w:t>
      </w:r>
      <w:r>
        <w:rPr>
          <w:w w:val="80"/>
        </w:rPr>
        <w:t>respecto</w:t>
      </w:r>
      <w:r>
        <w:rPr>
          <w:spacing w:val="-5"/>
        </w:rPr>
        <w:t xml:space="preserve"> </w:t>
      </w:r>
      <w:r>
        <w:rPr>
          <w:w w:val="80"/>
        </w:rPr>
        <w:t>al</w:t>
      </w:r>
      <w:r>
        <w:rPr>
          <w:spacing w:val="-5"/>
        </w:rPr>
        <w:t xml:space="preserve"> </w:t>
      </w:r>
      <w:r>
        <w:rPr>
          <w:spacing w:val="-2"/>
          <w:w w:val="80"/>
        </w:rPr>
        <w:t>riesgo.</w:t>
      </w:r>
    </w:p>
    <w:p w14:paraId="77EC1F24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2"/>
        <w:ind w:left="633" w:hanging="360"/>
      </w:pPr>
      <w:r>
        <w:rPr>
          <w:rFonts w:ascii="Arial" w:hAnsi="Arial"/>
          <w:b/>
          <w:w w:val="80"/>
        </w:rPr>
        <w:t>Política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para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la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gestión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6"/>
        </w:rPr>
        <w:t xml:space="preserve"> </w:t>
      </w:r>
      <w:r>
        <w:rPr>
          <w:w w:val="80"/>
        </w:rPr>
        <w:t>Declaración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la</w:t>
      </w:r>
      <w:r>
        <w:rPr>
          <w:spacing w:val="-5"/>
        </w:rPr>
        <w:t xml:space="preserve"> </w:t>
      </w:r>
      <w:r>
        <w:rPr>
          <w:w w:val="80"/>
        </w:rPr>
        <w:t>dirección</w:t>
      </w:r>
      <w:r>
        <w:rPr>
          <w:spacing w:val="-6"/>
        </w:rPr>
        <w:t xml:space="preserve"> </w:t>
      </w:r>
      <w:r>
        <w:rPr>
          <w:w w:val="80"/>
        </w:rPr>
        <w:t>y</w:t>
      </w:r>
      <w:r>
        <w:rPr>
          <w:spacing w:val="-5"/>
        </w:rPr>
        <w:t xml:space="preserve"> </w:t>
      </w:r>
      <w:r>
        <w:rPr>
          <w:w w:val="80"/>
        </w:rPr>
        <w:t>las</w:t>
      </w:r>
      <w:r>
        <w:rPr>
          <w:spacing w:val="-4"/>
        </w:rPr>
        <w:t xml:space="preserve"> </w:t>
      </w:r>
      <w:r>
        <w:rPr>
          <w:w w:val="80"/>
        </w:rPr>
        <w:t>intenciones</w:t>
      </w:r>
      <w:r>
        <w:rPr>
          <w:spacing w:val="-1"/>
        </w:rPr>
        <w:t xml:space="preserve"> </w:t>
      </w:r>
      <w:r>
        <w:rPr>
          <w:w w:val="80"/>
        </w:rPr>
        <w:t>generales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una</w:t>
      </w:r>
      <w:r>
        <w:rPr>
          <w:spacing w:val="-6"/>
        </w:rPr>
        <w:t xml:space="preserve"> </w:t>
      </w:r>
      <w:r>
        <w:rPr>
          <w:w w:val="80"/>
        </w:rPr>
        <w:t>organización</w:t>
      </w:r>
      <w:r>
        <w:rPr>
          <w:spacing w:val="-7"/>
        </w:rPr>
        <w:t xml:space="preserve"> </w:t>
      </w:r>
      <w:r>
        <w:rPr>
          <w:w w:val="80"/>
        </w:rPr>
        <w:t>con</w:t>
      </w:r>
      <w:r>
        <w:rPr>
          <w:spacing w:val="-4"/>
        </w:rPr>
        <w:t xml:space="preserve"> </w:t>
      </w:r>
      <w:r>
        <w:rPr>
          <w:w w:val="80"/>
        </w:rPr>
        <w:t>respecto</w:t>
      </w:r>
      <w:r>
        <w:rPr>
          <w:spacing w:val="-7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la</w:t>
      </w:r>
      <w:r>
        <w:rPr>
          <w:spacing w:val="-8"/>
        </w:rPr>
        <w:t xml:space="preserve"> </w:t>
      </w:r>
      <w:r>
        <w:rPr>
          <w:w w:val="80"/>
        </w:rPr>
        <w:t>gestión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spacing w:val="-2"/>
          <w:w w:val="80"/>
        </w:rPr>
        <w:t>riego.</w:t>
      </w:r>
    </w:p>
    <w:p w14:paraId="3873AFD9" w14:textId="77777777" w:rsidR="004A0A3B" w:rsidRDefault="004A0A3B">
      <w:pPr>
        <w:pStyle w:val="Prrafodelista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492DF6C4" w14:textId="77777777" w:rsidR="004A0A3B" w:rsidRDefault="004A0A3B">
      <w:pPr>
        <w:pStyle w:val="Textoindependiente"/>
        <w:spacing w:before="212"/>
      </w:pPr>
    </w:p>
    <w:p w14:paraId="03609C5E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4"/>
        </w:tabs>
        <w:spacing w:line="273" w:lineRule="auto"/>
        <w:ind w:left="634" w:right="265" w:hanging="361"/>
        <w:jc w:val="both"/>
      </w:pPr>
      <w:r>
        <w:rPr>
          <w:rFonts w:ascii="Arial" w:hAnsi="Arial"/>
          <w:b/>
          <w:w w:val="85"/>
        </w:rPr>
        <w:t xml:space="preserve">Contexto externo: </w:t>
      </w:r>
      <w:r>
        <w:rPr>
          <w:w w:val="85"/>
        </w:rPr>
        <w:t xml:space="preserve">Ambiente externo en el cual una organización busca alcanzar sus objetivos. Esto incluye ambiente social y cultural, político, legal y </w:t>
      </w:r>
      <w:r>
        <w:rPr>
          <w:w w:val="80"/>
        </w:rPr>
        <w:t>reglamentario, financiero, económico, natural y competitivo, bien sea internacional, nacional, regional</w:t>
      </w:r>
      <w:r>
        <w:rPr>
          <w:spacing w:val="-4"/>
        </w:rPr>
        <w:t xml:space="preserve"> </w:t>
      </w:r>
      <w:r>
        <w:rPr>
          <w:w w:val="80"/>
        </w:rPr>
        <w:t>o local; además de</w:t>
      </w:r>
      <w:r>
        <w:rPr>
          <w:w w:val="80"/>
        </w:rPr>
        <w:t xml:space="preserve"> las tendencias claves que tienen impacto en los objetivos de la</w:t>
      </w:r>
      <w:r>
        <w:t xml:space="preserve"> </w:t>
      </w:r>
      <w:r>
        <w:rPr>
          <w:w w:val="80"/>
        </w:rPr>
        <w:t>organización</w:t>
      </w:r>
      <w:r>
        <w:t xml:space="preserve"> </w:t>
      </w:r>
      <w:r>
        <w:rPr>
          <w:w w:val="80"/>
        </w:rPr>
        <w:t>y las</w:t>
      </w:r>
      <w:r>
        <w:t xml:space="preserve"> </w:t>
      </w:r>
      <w:r>
        <w:rPr>
          <w:w w:val="80"/>
        </w:rPr>
        <w:t>relaciones</w:t>
      </w:r>
      <w:r>
        <w:t xml:space="preserve"> </w:t>
      </w:r>
      <w:r>
        <w:rPr>
          <w:w w:val="80"/>
        </w:rPr>
        <w:t>con las</w:t>
      </w:r>
      <w:r>
        <w:t xml:space="preserve"> </w:t>
      </w:r>
      <w:r>
        <w:rPr>
          <w:w w:val="80"/>
        </w:rPr>
        <w:t>partes interesadas externas incluyendo</w:t>
      </w:r>
      <w:r>
        <w:t xml:space="preserve"> </w:t>
      </w:r>
      <w:r>
        <w:rPr>
          <w:w w:val="80"/>
        </w:rPr>
        <w:t>sus</w:t>
      </w:r>
      <w:r>
        <w:t xml:space="preserve"> </w:t>
      </w:r>
      <w:r>
        <w:rPr>
          <w:w w:val="80"/>
        </w:rPr>
        <w:t>percepciones</w:t>
      </w:r>
      <w:r>
        <w:t xml:space="preserve"> </w:t>
      </w:r>
      <w:r>
        <w:rPr>
          <w:w w:val="80"/>
        </w:rPr>
        <w:t>y valores.</w:t>
      </w:r>
    </w:p>
    <w:p w14:paraId="2C5B697D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4"/>
        </w:tabs>
        <w:spacing w:before="201" w:line="276" w:lineRule="auto"/>
        <w:ind w:left="634" w:right="265" w:hanging="361"/>
        <w:jc w:val="both"/>
      </w:pPr>
      <w:r>
        <w:rPr>
          <w:rFonts w:ascii="Arial" w:hAnsi="Arial"/>
          <w:b/>
          <w:w w:val="85"/>
        </w:rPr>
        <w:t xml:space="preserve">Contexto interno: </w:t>
      </w:r>
      <w:r>
        <w:rPr>
          <w:w w:val="85"/>
        </w:rPr>
        <w:t>Ambiente</w:t>
      </w:r>
      <w:r>
        <w:rPr>
          <w:spacing w:val="-1"/>
          <w:w w:val="85"/>
        </w:rPr>
        <w:t xml:space="preserve"> </w:t>
      </w:r>
      <w:r>
        <w:rPr>
          <w:w w:val="85"/>
        </w:rPr>
        <w:t>interno</w:t>
      </w:r>
      <w:r>
        <w:rPr>
          <w:spacing w:val="-1"/>
          <w:w w:val="85"/>
        </w:rPr>
        <w:t xml:space="preserve"> </w:t>
      </w:r>
      <w:r>
        <w:rPr>
          <w:w w:val="85"/>
        </w:rPr>
        <w:t>en</w:t>
      </w:r>
      <w:r>
        <w:rPr>
          <w:spacing w:val="-1"/>
          <w:w w:val="85"/>
        </w:rPr>
        <w:t xml:space="preserve"> </w:t>
      </w:r>
      <w:r>
        <w:rPr>
          <w:w w:val="85"/>
        </w:rPr>
        <w:t>el</w:t>
      </w:r>
      <w:r>
        <w:rPr>
          <w:spacing w:val="-1"/>
          <w:w w:val="85"/>
        </w:rPr>
        <w:t xml:space="preserve"> </w:t>
      </w:r>
      <w:r>
        <w:rPr>
          <w:w w:val="85"/>
        </w:rPr>
        <w:t>cual una</w:t>
      </w:r>
      <w:r>
        <w:rPr>
          <w:spacing w:val="-1"/>
          <w:w w:val="85"/>
        </w:rPr>
        <w:t xml:space="preserve"> </w:t>
      </w:r>
      <w:r>
        <w:rPr>
          <w:w w:val="85"/>
        </w:rPr>
        <w:t>organización busca</w:t>
      </w:r>
      <w:r>
        <w:rPr>
          <w:spacing w:val="-1"/>
          <w:w w:val="85"/>
        </w:rPr>
        <w:t xml:space="preserve"> </w:t>
      </w:r>
      <w:r>
        <w:rPr>
          <w:w w:val="85"/>
        </w:rPr>
        <w:t>alcanzar</w:t>
      </w:r>
      <w:r>
        <w:rPr>
          <w:spacing w:val="-1"/>
          <w:w w:val="85"/>
        </w:rPr>
        <w:t xml:space="preserve"> </w:t>
      </w:r>
      <w:r>
        <w:rPr>
          <w:w w:val="85"/>
        </w:rPr>
        <w:t>sus obje</w:t>
      </w:r>
      <w:r>
        <w:rPr>
          <w:w w:val="85"/>
        </w:rPr>
        <w:t>tivos. Esto</w:t>
      </w:r>
      <w:r>
        <w:rPr>
          <w:spacing w:val="-1"/>
          <w:w w:val="85"/>
        </w:rPr>
        <w:t xml:space="preserve"> </w:t>
      </w:r>
      <w:r>
        <w:rPr>
          <w:w w:val="85"/>
        </w:rPr>
        <w:t xml:space="preserve">incluye la manera en que se dirige la organización, la </w:t>
      </w:r>
      <w:r>
        <w:rPr>
          <w:w w:val="80"/>
        </w:rPr>
        <w:t xml:space="preserve">plataforma estratégica y los planes operativos, la estructura organizacional, funciones y responsabilidades; capacidades en términos de recursos y conocimientos </w:t>
      </w:r>
      <w:r>
        <w:rPr>
          <w:w w:val="85"/>
        </w:rPr>
        <w:t>(presupuesto,</w:t>
      </w:r>
      <w:r>
        <w:rPr>
          <w:spacing w:val="-6"/>
          <w:w w:val="85"/>
        </w:rPr>
        <w:t xml:space="preserve"> </w:t>
      </w:r>
      <w:r>
        <w:rPr>
          <w:w w:val="85"/>
        </w:rPr>
        <w:t>activos,</w:t>
      </w:r>
      <w:r>
        <w:rPr>
          <w:spacing w:val="-6"/>
          <w:w w:val="85"/>
        </w:rPr>
        <w:t xml:space="preserve"> </w:t>
      </w:r>
      <w:r>
        <w:rPr>
          <w:w w:val="85"/>
        </w:rPr>
        <w:t>tiempo,</w:t>
      </w:r>
      <w:r>
        <w:rPr>
          <w:spacing w:val="-6"/>
          <w:w w:val="85"/>
        </w:rPr>
        <w:t xml:space="preserve"> </w:t>
      </w:r>
      <w:r>
        <w:rPr>
          <w:w w:val="85"/>
        </w:rPr>
        <w:t>talento</w:t>
      </w:r>
      <w:r>
        <w:rPr>
          <w:spacing w:val="-6"/>
          <w:w w:val="85"/>
        </w:rPr>
        <w:t xml:space="preserve"> </w:t>
      </w:r>
      <w:r>
        <w:rPr>
          <w:w w:val="85"/>
        </w:rPr>
        <w:t>humano,</w:t>
      </w:r>
      <w:r>
        <w:rPr>
          <w:spacing w:val="-6"/>
          <w:w w:val="85"/>
        </w:rPr>
        <w:t xml:space="preserve"> </w:t>
      </w:r>
      <w:r>
        <w:rPr>
          <w:w w:val="85"/>
        </w:rPr>
        <w:t>procesos,</w:t>
      </w:r>
      <w:r>
        <w:rPr>
          <w:spacing w:val="-6"/>
          <w:w w:val="85"/>
        </w:rPr>
        <w:t xml:space="preserve"> </w:t>
      </w:r>
      <w:r>
        <w:rPr>
          <w:w w:val="85"/>
        </w:rPr>
        <w:t>sistemas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4"/>
          <w:w w:val="85"/>
        </w:rPr>
        <w:t xml:space="preserve"> </w:t>
      </w:r>
      <w:r>
        <w:rPr>
          <w:w w:val="85"/>
        </w:rPr>
        <w:t>tecnologías);</w:t>
      </w:r>
      <w:r>
        <w:rPr>
          <w:spacing w:val="-7"/>
          <w:w w:val="85"/>
        </w:rPr>
        <w:t xml:space="preserve"> </w:t>
      </w:r>
      <w:r>
        <w:rPr>
          <w:w w:val="85"/>
        </w:rPr>
        <w:t>las</w:t>
      </w:r>
      <w:r>
        <w:rPr>
          <w:spacing w:val="-8"/>
        </w:rPr>
        <w:t xml:space="preserve"> </w:t>
      </w:r>
      <w:r>
        <w:rPr>
          <w:w w:val="85"/>
        </w:rPr>
        <w:t>relaciones</w:t>
      </w:r>
      <w:r>
        <w:rPr>
          <w:spacing w:val="-6"/>
          <w:w w:val="85"/>
        </w:rPr>
        <w:t xml:space="preserve"> </w:t>
      </w:r>
      <w:r>
        <w:rPr>
          <w:w w:val="85"/>
        </w:rPr>
        <w:t>con</w:t>
      </w:r>
      <w:r>
        <w:rPr>
          <w:spacing w:val="-6"/>
          <w:w w:val="85"/>
        </w:rPr>
        <w:t xml:space="preserve"> </w:t>
      </w:r>
      <w:r>
        <w:rPr>
          <w:w w:val="85"/>
        </w:rPr>
        <w:t>las</w:t>
      </w:r>
      <w:r>
        <w:rPr>
          <w:spacing w:val="-3"/>
          <w:w w:val="85"/>
        </w:rPr>
        <w:t xml:space="preserve"> </w:t>
      </w:r>
      <w:r>
        <w:rPr>
          <w:w w:val="85"/>
        </w:rPr>
        <w:t>partes</w:t>
      </w:r>
      <w:r>
        <w:rPr>
          <w:spacing w:val="-6"/>
          <w:w w:val="85"/>
        </w:rPr>
        <w:t xml:space="preserve"> </w:t>
      </w:r>
      <w:r>
        <w:rPr>
          <w:w w:val="85"/>
        </w:rPr>
        <w:t>involucradas</w:t>
      </w:r>
      <w:r>
        <w:rPr>
          <w:spacing w:val="-6"/>
          <w:w w:val="85"/>
        </w:rPr>
        <w:t xml:space="preserve"> </w:t>
      </w:r>
      <w:r>
        <w:rPr>
          <w:w w:val="85"/>
        </w:rPr>
        <w:t>internas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6"/>
          <w:w w:val="85"/>
        </w:rPr>
        <w:t xml:space="preserve"> </w:t>
      </w:r>
      <w:r>
        <w:rPr>
          <w:w w:val="85"/>
        </w:rPr>
        <w:t>sus</w:t>
      </w:r>
      <w:r>
        <w:rPr>
          <w:spacing w:val="-6"/>
          <w:w w:val="85"/>
        </w:rPr>
        <w:t xml:space="preserve"> </w:t>
      </w:r>
      <w:r>
        <w:rPr>
          <w:w w:val="85"/>
        </w:rPr>
        <w:t>percepciones</w:t>
      </w:r>
      <w:r>
        <w:rPr>
          <w:spacing w:val="-6"/>
          <w:w w:val="85"/>
        </w:rPr>
        <w:t xml:space="preserve"> </w:t>
      </w:r>
      <w:r>
        <w:rPr>
          <w:w w:val="85"/>
        </w:rPr>
        <w:t xml:space="preserve">y </w:t>
      </w:r>
      <w:r>
        <w:rPr>
          <w:w w:val="80"/>
        </w:rPr>
        <w:t>valores; la</w:t>
      </w:r>
      <w:r>
        <w:rPr>
          <w:spacing w:val="-2"/>
        </w:rPr>
        <w:t xml:space="preserve"> </w:t>
      </w:r>
      <w:proofErr w:type="spellStart"/>
      <w:r>
        <w:rPr>
          <w:w w:val="80"/>
        </w:rPr>
        <w:t>culturaorganizacional</w:t>
      </w:r>
      <w:proofErr w:type="spellEnd"/>
      <w:r>
        <w:rPr>
          <w:w w:val="80"/>
        </w:rPr>
        <w:t>; sistemas de información, flujos</w:t>
      </w:r>
      <w:r>
        <w:rPr>
          <w:spacing w:val="-2"/>
        </w:rPr>
        <w:t xml:space="preserve"> </w:t>
      </w:r>
      <w:r>
        <w:rPr>
          <w:w w:val="80"/>
        </w:rPr>
        <w:t>de información y procesos de toma</w:t>
      </w:r>
      <w:r>
        <w:rPr>
          <w:spacing w:val="-2"/>
        </w:rP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decisiones;</w:t>
      </w:r>
      <w:r>
        <w:rPr>
          <w:w w:val="80"/>
        </w:rPr>
        <w:t xml:space="preserve"> normas, directrices</w:t>
      </w:r>
      <w:r>
        <w:rPr>
          <w:spacing w:val="-2"/>
        </w:rPr>
        <w:t xml:space="preserve"> </w:t>
      </w:r>
      <w:r>
        <w:rPr>
          <w:w w:val="80"/>
        </w:rPr>
        <w:t>y modelos adoptados</w:t>
      </w:r>
      <w:r>
        <w:rPr>
          <w:spacing w:val="-2"/>
        </w:rPr>
        <w:t xml:space="preserve"> </w:t>
      </w:r>
      <w:r>
        <w:rPr>
          <w:w w:val="80"/>
        </w:rPr>
        <w:t>por</w:t>
      </w:r>
      <w:r>
        <w:rPr>
          <w:spacing w:val="40"/>
        </w:rPr>
        <w:t xml:space="preserve"> </w:t>
      </w:r>
      <w:r>
        <w:rPr>
          <w:spacing w:val="-2"/>
          <w:w w:val="85"/>
        </w:rPr>
        <w:t xml:space="preserve">la organización (Sistemas </w:t>
      </w:r>
      <w:proofErr w:type="spellStart"/>
      <w:r>
        <w:rPr>
          <w:spacing w:val="-2"/>
          <w:w w:val="85"/>
        </w:rPr>
        <w:t>degestión</w:t>
      </w:r>
      <w:proofErr w:type="spellEnd"/>
      <w:r>
        <w:rPr>
          <w:spacing w:val="-2"/>
          <w:w w:val="85"/>
        </w:rPr>
        <w:t>),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forma y extensión de las relaciones contractuales.</w:t>
      </w:r>
    </w:p>
    <w:p w14:paraId="49EAA1BF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4"/>
        </w:tabs>
        <w:spacing w:before="192"/>
        <w:ind w:left="634" w:right="262" w:hanging="361"/>
        <w:jc w:val="both"/>
      </w:pPr>
      <w:r>
        <w:rPr>
          <w:rFonts w:ascii="Arial" w:hAnsi="Arial"/>
          <w:b/>
          <w:w w:val="80"/>
        </w:rPr>
        <w:t>DOFA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(debilidades,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oportunidades,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fortalezas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y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amenazas):</w:t>
      </w:r>
      <w:r>
        <w:rPr>
          <w:rFonts w:ascii="Arial" w:hAnsi="Arial"/>
          <w:b/>
          <w:spacing w:val="80"/>
        </w:rP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matriz</w:t>
      </w:r>
      <w:r>
        <w:t xml:space="preserve"> </w:t>
      </w:r>
      <w:r>
        <w:rPr>
          <w:w w:val="80"/>
        </w:rPr>
        <w:t>DOFA</w:t>
      </w:r>
      <w:r>
        <w:t xml:space="preserve"> </w:t>
      </w:r>
      <w:r>
        <w:rPr>
          <w:w w:val="80"/>
        </w:rPr>
        <w:t>es</w:t>
      </w:r>
      <w:r>
        <w:t xml:space="preserve"> </w:t>
      </w:r>
      <w:r>
        <w:rPr>
          <w:w w:val="80"/>
        </w:rPr>
        <w:t>una</w:t>
      </w:r>
      <w:r>
        <w:t xml:space="preserve"> </w:t>
      </w:r>
      <w:r>
        <w:rPr>
          <w:w w:val="80"/>
        </w:rPr>
        <w:t>herramienta</w:t>
      </w:r>
      <w:r>
        <w:t xml:space="preserve"> </w:t>
      </w:r>
      <w:r>
        <w:rPr>
          <w:w w:val="80"/>
        </w:rPr>
        <w:t>utilizada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planificación</w:t>
      </w:r>
      <w:r>
        <w:t xml:space="preserve"> </w:t>
      </w:r>
      <w:r>
        <w:rPr>
          <w:w w:val="80"/>
        </w:rPr>
        <w:t>estratégica,</w:t>
      </w:r>
      <w:r>
        <w:t xml:space="preserve"> </w:t>
      </w:r>
      <w:r>
        <w:rPr>
          <w:w w:val="80"/>
        </w:rPr>
        <w:t>la</w:t>
      </w:r>
      <w:r>
        <w:t xml:space="preserve"> </w:t>
      </w:r>
      <w:r>
        <w:rPr>
          <w:w w:val="80"/>
        </w:rPr>
        <w:t>cual</w:t>
      </w:r>
      <w:r>
        <w:t xml:space="preserve"> </w:t>
      </w:r>
      <w:r>
        <w:rPr>
          <w:w w:val="80"/>
        </w:rPr>
        <w:t>presenta</w:t>
      </w:r>
      <w:r>
        <w:t xml:space="preserve"> </w:t>
      </w:r>
      <w:r>
        <w:rPr>
          <w:w w:val="80"/>
        </w:rPr>
        <w:t>las</w:t>
      </w:r>
      <w:r>
        <w:t xml:space="preserve"> </w:t>
      </w:r>
      <w:r>
        <w:rPr>
          <w:w w:val="80"/>
        </w:rPr>
        <w:t>oportunidades y</w:t>
      </w:r>
      <w:r>
        <w:t xml:space="preserve"> </w:t>
      </w:r>
      <w:r>
        <w:rPr>
          <w:w w:val="80"/>
        </w:rPr>
        <w:t>amenazas del</w:t>
      </w:r>
      <w:r>
        <w:t xml:space="preserve"> </w:t>
      </w:r>
      <w:r>
        <w:rPr>
          <w:w w:val="80"/>
        </w:rPr>
        <w:t>entorno</w:t>
      </w:r>
      <w:r>
        <w:t xml:space="preserve"> </w:t>
      </w:r>
      <w:r>
        <w:rPr>
          <w:w w:val="80"/>
        </w:rPr>
        <w:t>y las</w:t>
      </w:r>
      <w:r>
        <w:t xml:space="preserve"> </w:t>
      </w:r>
      <w:r>
        <w:rPr>
          <w:w w:val="80"/>
        </w:rPr>
        <w:t>fortalezas</w:t>
      </w:r>
      <w:r>
        <w:t xml:space="preserve"> </w:t>
      </w:r>
      <w:r>
        <w:rPr>
          <w:w w:val="80"/>
        </w:rPr>
        <w:t>y debilidades</w:t>
      </w:r>
      <w:r>
        <w:t xml:space="preserve"> </w:t>
      </w:r>
      <w:r>
        <w:rPr>
          <w:w w:val="80"/>
        </w:rPr>
        <w:t>internas.</w:t>
      </w:r>
      <w:r>
        <w:t xml:space="preserve"> </w:t>
      </w:r>
      <w:r>
        <w:rPr>
          <w:w w:val="80"/>
        </w:rPr>
        <w:t>Se</w:t>
      </w:r>
      <w:r>
        <w:t xml:space="preserve"> </w:t>
      </w:r>
      <w:r>
        <w:rPr>
          <w:w w:val="80"/>
        </w:rPr>
        <w:t>emplea</w:t>
      </w:r>
      <w:r>
        <w:t xml:space="preserve"> </w:t>
      </w:r>
      <w:r>
        <w:rPr>
          <w:w w:val="80"/>
        </w:rPr>
        <w:t>comúnmente para definir</w:t>
      </w:r>
      <w:r>
        <w:t xml:space="preserve"> </w:t>
      </w:r>
      <w:r>
        <w:rPr>
          <w:w w:val="80"/>
        </w:rPr>
        <w:t>las estrategias</w:t>
      </w:r>
      <w:r>
        <w:t xml:space="preserve"> </w:t>
      </w:r>
      <w:r>
        <w:rPr>
          <w:w w:val="80"/>
        </w:rPr>
        <w:t>de la organización.</w:t>
      </w:r>
    </w:p>
    <w:p w14:paraId="494C0536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121"/>
        <w:ind w:left="633" w:hanging="360"/>
      </w:pPr>
      <w:r>
        <w:rPr>
          <w:rFonts w:ascii="Arial" w:hAnsi="Arial"/>
          <w:b/>
          <w:w w:val="80"/>
        </w:rPr>
        <w:t>Fuente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63"/>
        </w:rPr>
        <w:t xml:space="preserve"> </w:t>
      </w:r>
      <w:r>
        <w:rPr>
          <w:w w:val="80"/>
        </w:rPr>
        <w:t>Elemento</w:t>
      </w:r>
      <w:r>
        <w:rPr>
          <w:spacing w:val="-9"/>
        </w:rPr>
        <w:t xml:space="preserve"> </w:t>
      </w:r>
      <w:r>
        <w:rPr>
          <w:w w:val="80"/>
        </w:rPr>
        <w:t>que</w:t>
      </w:r>
      <w:r>
        <w:rPr>
          <w:spacing w:val="-5"/>
        </w:rPr>
        <w:t xml:space="preserve"> </w:t>
      </w:r>
      <w:r>
        <w:rPr>
          <w:w w:val="80"/>
        </w:rPr>
        <w:t>solo</w:t>
      </w:r>
      <w:r>
        <w:rPr>
          <w:spacing w:val="-4"/>
        </w:rPr>
        <w:t xml:space="preserve"> </w:t>
      </w:r>
      <w:r>
        <w:rPr>
          <w:w w:val="80"/>
        </w:rPr>
        <w:t>o</w:t>
      </w:r>
      <w:r>
        <w:rPr>
          <w:spacing w:val="-4"/>
        </w:rPr>
        <w:t xml:space="preserve"> </w:t>
      </w:r>
      <w:r>
        <w:rPr>
          <w:w w:val="80"/>
        </w:rPr>
        <w:t>en</w:t>
      </w:r>
      <w:r>
        <w:rPr>
          <w:spacing w:val="-4"/>
        </w:rPr>
        <w:t xml:space="preserve"> </w:t>
      </w:r>
      <w:r>
        <w:rPr>
          <w:w w:val="80"/>
        </w:rPr>
        <w:t>combinación</w:t>
      </w:r>
      <w:r>
        <w:rPr>
          <w:spacing w:val="-4"/>
        </w:rPr>
        <w:t xml:space="preserve"> </w:t>
      </w:r>
      <w:r>
        <w:rPr>
          <w:w w:val="80"/>
        </w:rPr>
        <w:t>tiene</w:t>
      </w:r>
      <w:r>
        <w:rPr>
          <w:spacing w:val="-4"/>
        </w:rPr>
        <w:t xml:space="preserve"> </w:t>
      </w:r>
      <w:r>
        <w:rPr>
          <w:w w:val="80"/>
        </w:rPr>
        <w:t>el</w:t>
      </w:r>
      <w:r>
        <w:rPr>
          <w:spacing w:val="-3"/>
        </w:rPr>
        <w:t xml:space="preserve"> </w:t>
      </w:r>
      <w:r>
        <w:rPr>
          <w:w w:val="80"/>
        </w:rPr>
        <w:t>potencial</w:t>
      </w:r>
      <w:r>
        <w:rPr>
          <w:spacing w:val="-6"/>
        </w:rPr>
        <w:t xml:space="preserve"> </w:t>
      </w:r>
      <w:r>
        <w:rPr>
          <w:w w:val="80"/>
        </w:rPr>
        <w:t>intrínseco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rPr>
          <w:spacing w:val="-8"/>
        </w:rPr>
        <w:t xml:space="preserve"> </w:t>
      </w:r>
      <w:r>
        <w:rPr>
          <w:w w:val="80"/>
        </w:rPr>
        <w:t>originar</w:t>
      </w:r>
      <w:r>
        <w:rPr>
          <w:spacing w:val="-4"/>
        </w:rPr>
        <w:t xml:space="preserve"> </w:t>
      </w:r>
      <w:r>
        <w:rPr>
          <w:w w:val="80"/>
        </w:rPr>
        <w:t>un</w:t>
      </w:r>
      <w:r>
        <w:rPr>
          <w:spacing w:val="-7"/>
        </w:rPr>
        <w:t xml:space="preserve"> </w:t>
      </w:r>
      <w:r>
        <w:rPr>
          <w:spacing w:val="-2"/>
          <w:w w:val="80"/>
        </w:rPr>
        <w:t>riesgo.</w:t>
      </w:r>
    </w:p>
    <w:p w14:paraId="0470C6E2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4"/>
        <w:ind w:left="633" w:hanging="358"/>
      </w:pPr>
      <w:r>
        <w:rPr>
          <w:rFonts w:ascii="Arial" w:hAnsi="Arial"/>
          <w:b/>
          <w:w w:val="80"/>
        </w:rPr>
        <w:t>Identificación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1"/>
        </w:rPr>
        <w:t xml:space="preserve"> </w:t>
      </w:r>
      <w:r>
        <w:rPr>
          <w:w w:val="80"/>
        </w:rPr>
        <w:t>Proceso</w:t>
      </w:r>
      <w:r>
        <w:rPr>
          <w:spacing w:val="-4"/>
        </w:rPr>
        <w:t xml:space="preserve"> </w:t>
      </w:r>
      <w:r>
        <w:rPr>
          <w:w w:val="80"/>
        </w:rPr>
        <w:t>para</w:t>
      </w:r>
      <w:r>
        <w:t xml:space="preserve"> </w:t>
      </w:r>
      <w:r>
        <w:rPr>
          <w:w w:val="80"/>
        </w:rPr>
        <w:t>encontrar,</w:t>
      </w:r>
      <w:r>
        <w:rPr>
          <w:spacing w:val="-5"/>
        </w:rPr>
        <w:t xml:space="preserve"> </w:t>
      </w:r>
      <w:r>
        <w:rPr>
          <w:w w:val="80"/>
        </w:rPr>
        <w:t>reconocer</w:t>
      </w:r>
      <w:r>
        <w:t xml:space="preserve"> </w:t>
      </w:r>
      <w:r>
        <w:rPr>
          <w:w w:val="80"/>
        </w:rPr>
        <w:t>y</w:t>
      </w:r>
      <w:r>
        <w:rPr>
          <w:spacing w:val="-6"/>
        </w:rPr>
        <w:t xml:space="preserve"> </w:t>
      </w:r>
      <w:r>
        <w:rPr>
          <w:w w:val="80"/>
        </w:rPr>
        <w:t>describir</w:t>
      </w:r>
      <w:r>
        <w:rPr>
          <w:spacing w:val="-5"/>
        </w:rPr>
        <w:t xml:space="preserve"> </w:t>
      </w:r>
      <w:r>
        <w:rPr>
          <w:w w:val="80"/>
        </w:rPr>
        <w:t>el</w:t>
      </w:r>
      <w:r>
        <w:rPr>
          <w:spacing w:val="-4"/>
        </w:rPr>
        <w:t xml:space="preserve"> </w:t>
      </w:r>
      <w:r>
        <w:rPr>
          <w:spacing w:val="-2"/>
          <w:w w:val="80"/>
        </w:rPr>
        <w:t>riego.</w:t>
      </w:r>
    </w:p>
    <w:p w14:paraId="758A6C8B" w14:textId="77777777" w:rsidR="004A0A3B" w:rsidRDefault="004A0A3B">
      <w:pPr>
        <w:pStyle w:val="Textoindependiente"/>
        <w:spacing w:before="104"/>
      </w:pPr>
    </w:p>
    <w:p w14:paraId="5A730349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ind w:left="633" w:hanging="360"/>
      </w:pPr>
      <w:r>
        <w:rPr>
          <w:rFonts w:ascii="Arial" w:hAnsi="Arial"/>
          <w:b/>
          <w:w w:val="80"/>
        </w:rPr>
        <w:t>Análisis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Proceso</w:t>
      </w:r>
      <w:r>
        <w:rPr>
          <w:spacing w:val="-6"/>
        </w:rPr>
        <w:t xml:space="preserve"> </w:t>
      </w: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comprender</w:t>
      </w:r>
      <w:r>
        <w:rPr>
          <w:spacing w:val="-4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naturaleza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2"/>
        </w:rPr>
        <w:t xml:space="preserve"> </w:t>
      </w:r>
      <w:r>
        <w:rPr>
          <w:w w:val="80"/>
        </w:rPr>
        <w:t>riesgo</w:t>
      </w:r>
      <w:r>
        <w:rPr>
          <w:spacing w:val="-7"/>
        </w:rPr>
        <w:t xml:space="preserve"> </w:t>
      </w:r>
      <w:r>
        <w:rPr>
          <w:w w:val="80"/>
        </w:rPr>
        <w:t>y</w:t>
      </w:r>
      <w:r>
        <w:rPr>
          <w:spacing w:val="-3"/>
        </w:rPr>
        <w:t xml:space="preserve"> </w:t>
      </w:r>
      <w:r>
        <w:rPr>
          <w:w w:val="80"/>
        </w:rPr>
        <w:t>determinar</w:t>
      </w:r>
      <w:r>
        <w:rPr>
          <w:spacing w:val="-4"/>
        </w:rPr>
        <w:t xml:space="preserve"> </w:t>
      </w:r>
      <w:proofErr w:type="spellStart"/>
      <w:r>
        <w:rPr>
          <w:w w:val="80"/>
        </w:rPr>
        <w:t>elnivel</w:t>
      </w:r>
      <w:proofErr w:type="spellEnd"/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spacing w:val="-2"/>
          <w:w w:val="80"/>
        </w:rPr>
        <w:t>riesgo.</w:t>
      </w:r>
    </w:p>
    <w:p w14:paraId="0951EBDA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2"/>
          <w:tab w:val="left" w:pos="634"/>
        </w:tabs>
        <w:spacing w:before="234" w:line="276" w:lineRule="auto"/>
        <w:ind w:left="634" w:right="270" w:hanging="361"/>
        <w:jc w:val="both"/>
      </w:pPr>
      <w:r>
        <w:rPr>
          <w:rFonts w:ascii="Arial" w:hAnsi="Arial"/>
          <w:b/>
          <w:w w:val="85"/>
        </w:rPr>
        <w:t>Criterios</w:t>
      </w:r>
      <w:r>
        <w:rPr>
          <w:rFonts w:ascii="Arial" w:hAnsi="Arial"/>
          <w:b/>
          <w:spacing w:val="-7"/>
          <w:w w:val="85"/>
        </w:rPr>
        <w:t xml:space="preserve"> </w:t>
      </w:r>
      <w:r>
        <w:rPr>
          <w:rFonts w:ascii="Arial" w:hAnsi="Arial"/>
          <w:b/>
          <w:w w:val="85"/>
        </w:rPr>
        <w:t>del</w:t>
      </w:r>
      <w:r>
        <w:rPr>
          <w:rFonts w:ascii="Arial" w:hAnsi="Arial"/>
          <w:b/>
          <w:spacing w:val="-6"/>
          <w:w w:val="85"/>
        </w:rPr>
        <w:t xml:space="preserve"> </w:t>
      </w:r>
      <w:r>
        <w:rPr>
          <w:rFonts w:ascii="Arial" w:hAnsi="Arial"/>
          <w:b/>
          <w:w w:val="85"/>
        </w:rPr>
        <w:t>riesgo:</w:t>
      </w:r>
      <w:r>
        <w:rPr>
          <w:rFonts w:ascii="Arial" w:hAnsi="Arial"/>
          <w:b/>
          <w:spacing w:val="-6"/>
          <w:w w:val="85"/>
        </w:rPr>
        <w:t xml:space="preserve"> </w:t>
      </w:r>
      <w:r>
        <w:rPr>
          <w:w w:val="85"/>
        </w:rPr>
        <w:t>Términos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referencia</w:t>
      </w:r>
      <w:r>
        <w:rPr>
          <w:spacing w:val="-6"/>
          <w:w w:val="85"/>
        </w:rPr>
        <w:t xml:space="preserve"> </w:t>
      </w:r>
      <w:r>
        <w:rPr>
          <w:w w:val="85"/>
        </w:rPr>
        <w:t>frente</w:t>
      </w:r>
      <w:r>
        <w:rPr>
          <w:spacing w:val="-6"/>
          <w:w w:val="85"/>
        </w:rPr>
        <w:t xml:space="preserve"> </w:t>
      </w:r>
      <w:r>
        <w:rPr>
          <w:w w:val="85"/>
        </w:rPr>
        <w:t>a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cuales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evalúa</w:t>
      </w:r>
      <w:r>
        <w:rPr>
          <w:spacing w:val="-6"/>
          <w:w w:val="85"/>
        </w:rPr>
        <w:t xml:space="preserve"> </w:t>
      </w:r>
      <w:r>
        <w:rPr>
          <w:w w:val="85"/>
        </w:rPr>
        <w:t>la</w:t>
      </w:r>
      <w:r>
        <w:rPr>
          <w:spacing w:val="-6"/>
          <w:w w:val="85"/>
        </w:rPr>
        <w:t xml:space="preserve"> </w:t>
      </w:r>
      <w:r>
        <w:rPr>
          <w:w w:val="85"/>
        </w:rPr>
        <w:t>importancia</w:t>
      </w:r>
      <w:r>
        <w:rPr>
          <w:spacing w:val="-6"/>
          <w:w w:val="85"/>
        </w:rPr>
        <w:t xml:space="preserve"> </w:t>
      </w:r>
      <w:r>
        <w:rPr>
          <w:w w:val="85"/>
        </w:rPr>
        <w:t>de</w:t>
      </w:r>
      <w:r>
        <w:rPr>
          <w:spacing w:val="-6"/>
          <w:w w:val="85"/>
        </w:rPr>
        <w:t xml:space="preserve"> </w:t>
      </w:r>
      <w:r>
        <w:rPr>
          <w:w w:val="85"/>
        </w:rPr>
        <w:t>un</w:t>
      </w:r>
      <w:r>
        <w:rPr>
          <w:spacing w:val="-6"/>
          <w:w w:val="85"/>
        </w:rPr>
        <w:t xml:space="preserve"> </w:t>
      </w:r>
      <w:r>
        <w:rPr>
          <w:w w:val="85"/>
        </w:rPr>
        <w:t>riesgo.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7"/>
          <w:w w:val="85"/>
        </w:rPr>
        <w:t xml:space="preserve"> </w:t>
      </w:r>
      <w:r>
        <w:rPr>
          <w:w w:val="85"/>
        </w:rPr>
        <w:t>criterios</w:t>
      </w:r>
      <w:r>
        <w:rPr>
          <w:spacing w:val="-6"/>
          <w:w w:val="85"/>
        </w:rPr>
        <w:t xml:space="preserve"> </w:t>
      </w:r>
      <w:r>
        <w:rPr>
          <w:w w:val="85"/>
        </w:rPr>
        <w:t>del</w:t>
      </w:r>
      <w:r>
        <w:rPr>
          <w:spacing w:val="-6"/>
          <w:w w:val="85"/>
        </w:rPr>
        <w:t xml:space="preserve"> </w:t>
      </w:r>
      <w:r>
        <w:rPr>
          <w:w w:val="85"/>
        </w:rPr>
        <w:t>riesgo</w:t>
      </w:r>
      <w:r>
        <w:rPr>
          <w:spacing w:val="-6"/>
          <w:w w:val="85"/>
        </w:rPr>
        <w:t xml:space="preserve"> </w:t>
      </w:r>
      <w:r>
        <w:rPr>
          <w:w w:val="85"/>
        </w:rPr>
        <w:t>se</w:t>
      </w:r>
      <w:r>
        <w:rPr>
          <w:spacing w:val="-6"/>
          <w:w w:val="85"/>
        </w:rPr>
        <w:t xml:space="preserve"> </w:t>
      </w:r>
      <w:r>
        <w:rPr>
          <w:w w:val="85"/>
        </w:rPr>
        <w:t>basan</w:t>
      </w:r>
      <w:r>
        <w:rPr>
          <w:spacing w:val="-6"/>
          <w:w w:val="85"/>
        </w:rPr>
        <w:t xml:space="preserve"> </w:t>
      </w:r>
      <w:r>
        <w:rPr>
          <w:w w:val="85"/>
        </w:rPr>
        <w:t>en</w:t>
      </w:r>
      <w:r>
        <w:rPr>
          <w:spacing w:val="-6"/>
          <w:w w:val="85"/>
        </w:rPr>
        <w:t xml:space="preserve"> </w:t>
      </w:r>
      <w:r>
        <w:rPr>
          <w:w w:val="85"/>
        </w:rPr>
        <w:t>los</w:t>
      </w:r>
      <w:r>
        <w:rPr>
          <w:spacing w:val="-6"/>
          <w:w w:val="85"/>
        </w:rPr>
        <w:t xml:space="preserve"> </w:t>
      </w:r>
      <w:r>
        <w:rPr>
          <w:w w:val="85"/>
        </w:rPr>
        <w:t>objetivos</w:t>
      </w:r>
      <w:r>
        <w:rPr>
          <w:spacing w:val="-6"/>
          <w:w w:val="85"/>
        </w:rPr>
        <w:t xml:space="preserve"> </w:t>
      </w:r>
      <w:r>
        <w:rPr>
          <w:w w:val="85"/>
        </w:rPr>
        <w:t>y</w:t>
      </w:r>
      <w:r>
        <w:rPr>
          <w:spacing w:val="-7"/>
          <w:w w:val="85"/>
        </w:rPr>
        <w:t xml:space="preserve"> </w:t>
      </w:r>
      <w:r>
        <w:rPr>
          <w:w w:val="85"/>
        </w:rPr>
        <w:t xml:space="preserve">el </w:t>
      </w:r>
      <w:r>
        <w:rPr>
          <w:w w:val="80"/>
        </w:rPr>
        <w:t>contexto externo e interno de la organización, y se pueden derivar de normas, leyes,</w:t>
      </w:r>
      <w:r>
        <w:t xml:space="preserve"> </w:t>
      </w:r>
      <w:r>
        <w:rPr>
          <w:w w:val="80"/>
        </w:rPr>
        <w:t>políticas y otros requisitos.</w:t>
      </w:r>
    </w:p>
    <w:p w14:paraId="26D1C5FD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193"/>
        <w:ind w:left="633" w:hanging="360"/>
      </w:pPr>
      <w:r>
        <w:rPr>
          <w:rFonts w:ascii="Arial" w:hAnsi="Arial"/>
          <w:b/>
          <w:w w:val="80"/>
        </w:rPr>
        <w:t>Nivel</w:t>
      </w:r>
      <w:r>
        <w:rPr>
          <w:rFonts w:ascii="Arial" w:hAnsi="Arial"/>
          <w:b/>
          <w:spacing w:val="18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16"/>
        </w:rPr>
        <w:t xml:space="preserve"> </w:t>
      </w:r>
      <w:r>
        <w:rPr>
          <w:w w:val="80"/>
        </w:rPr>
        <w:t>Magnitud</w:t>
      </w:r>
      <w:r>
        <w:rPr>
          <w:spacing w:val="2"/>
        </w:rPr>
        <w:t xml:space="preserve"> </w:t>
      </w:r>
      <w:r>
        <w:rPr>
          <w:w w:val="80"/>
        </w:rPr>
        <w:t>de</w:t>
      </w:r>
      <w:r>
        <w:rPr>
          <w:spacing w:val="1"/>
        </w:rPr>
        <w:t xml:space="preserve"> </w:t>
      </w:r>
      <w:r>
        <w:rPr>
          <w:w w:val="80"/>
        </w:rPr>
        <w:t>un</w:t>
      </w:r>
      <w:r>
        <w:rPr>
          <w:spacing w:val="5"/>
        </w:rPr>
        <w:t xml:space="preserve"> </w:t>
      </w:r>
      <w:r>
        <w:rPr>
          <w:w w:val="80"/>
        </w:rPr>
        <w:t>riesgo</w:t>
      </w:r>
      <w:r>
        <w:rPr>
          <w:spacing w:val="5"/>
        </w:rPr>
        <w:t xml:space="preserve"> </w:t>
      </w:r>
      <w:r>
        <w:rPr>
          <w:w w:val="80"/>
        </w:rPr>
        <w:t>o</w:t>
      </w:r>
      <w:r>
        <w:rPr>
          <w:spacing w:val="1"/>
        </w:rPr>
        <w:t xml:space="preserve"> </w:t>
      </w:r>
      <w:r>
        <w:rPr>
          <w:w w:val="80"/>
        </w:rPr>
        <w:t>de</w:t>
      </w:r>
      <w:r>
        <w:rPr>
          <w:spacing w:val="1"/>
        </w:rPr>
        <w:t xml:space="preserve"> </w:t>
      </w:r>
      <w:r>
        <w:rPr>
          <w:w w:val="80"/>
        </w:rPr>
        <w:t>una</w:t>
      </w:r>
      <w:r>
        <w:rPr>
          <w:spacing w:val="1"/>
        </w:rPr>
        <w:t xml:space="preserve"> </w:t>
      </w:r>
      <w:r>
        <w:rPr>
          <w:w w:val="80"/>
        </w:rPr>
        <w:t>combinación</w:t>
      </w:r>
      <w:r>
        <w:t xml:space="preserve"> </w:t>
      </w:r>
      <w:r>
        <w:rPr>
          <w:w w:val="80"/>
        </w:rPr>
        <w:t>de</w:t>
      </w:r>
      <w:r>
        <w:rPr>
          <w:spacing w:val="4"/>
        </w:rPr>
        <w:t xml:space="preserve"> </w:t>
      </w:r>
      <w:r>
        <w:rPr>
          <w:w w:val="80"/>
        </w:rPr>
        <w:t>riesgos,</w:t>
      </w:r>
      <w:r>
        <w:rPr>
          <w:spacing w:val="5"/>
        </w:rPr>
        <w:t xml:space="preserve"> </w:t>
      </w:r>
      <w:r>
        <w:rPr>
          <w:w w:val="80"/>
        </w:rPr>
        <w:t>expresada</w:t>
      </w:r>
      <w:r>
        <w:rPr>
          <w:spacing w:val="1"/>
        </w:rPr>
        <w:t xml:space="preserve"> </w:t>
      </w:r>
      <w:r>
        <w:rPr>
          <w:w w:val="80"/>
        </w:rPr>
        <w:t>en</w:t>
      </w:r>
      <w:r>
        <w:rPr>
          <w:spacing w:val="5"/>
        </w:rPr>
        <w:t xml:space="preserve"> </w:t>
      </w:r>
      <w:r>
        <w:rPr>
          <w:w w:val="80"/>
        </w:rPr>
        <w:t>términos</w:t>
      </w:r>
      <w:r>
        <w:rPr>
          <w:spacing w:val="2"/>
        </w:rPr>
        <w:t xml:space="preserve"> </w:t>
      </w:r>
      <w:r>
        <w:rPr>
          <w:w w:val="80"/>
        </w:rPr>
        <w:t>de</w:t>
      </w:r>
      <w:r>
        <w:rPr>
          <w:spacing w:val="1"/>
        </w:rPr>
        <w:t xml:space="preserve"> </w:t>
      </w:r>
      <w:r>
        <w:rPr>
          <w:w w:val="80"/>
        </w:rPr>
        <w:t>la</w:t>
      </w:r>
      <w:r>
        <w:rPr>
          <w:spacing w:val="2"/>
        </w:rPr>
        <w:t xml:space="preserve"> </w:t>
      </w:r>
      <w:r>
        <w:rPr>
          <w:w w:val="80"/>
        </w:rPr>
        <w:t>combinación</w:t>
      </w:r>
      <w:r>
        <w:rPr>
          <w:spacing w:val="1"/>
        </w:rPr>
        <w:t xml:space="preserve"> </w:t>
      </w:r>
      <w:r>
        <w:rPr>
          <w:w w:val="80"/>
        </w:rPr>
        <w:t>de</w:t>
      </w:r>
      <w:r>
        <w:rPr>
          <w:spacing w:val="4"/>
        </w:rPr>
        <w:t xml:space="preserve"> </w:t>
      </w:r>
      <w:r>
        <w:rPr>
          <w:w w:val="80"/>
        </w:rPr>
        <w:t>las</w:t>
      </w:r>
      <w:r>
        <w:rPr>
          <w:spacing w:val="1"/>
        </w:rPr>
        <w:t xml:space="preserve"> </w:t>
      </w:r>
      <w:r>
        <w:rPr>
          <w:w w:val="80"/>
        </w:rPr>
        <w:t>consecuencias</w:t>
      </w:r>
      <w:r>
        <w:rPr>
          <w:spacing w:val="2"/>
        </w:rPr>
        <w:t xml:space="preserve"> </w:t>
      </w:r>
      <w:r>
        <w:rPr>
          <w:w w:val="80"/>
        </w:rPr>
        <w:t>y</w:t>
      </w:r>
      <w:r>
        <w:rPr>
          <w:spacing w:val="1"/>
        </w:rPr>
        <w:t xml:space="preserve"> </w:t>
      </w:r>
      <w:r>
        <w:rPr>
          <w:w w:val="80"/>
        </w:rPr>
        <w:t>su</w:t>
      </w:r>
      <w:r>
        <w:rPr>
          <w:spacing w:val="1"/>
        </w:rPr>
        <w:t xml:space="preserve"> </w:t>
      </w:r>
      <w:r>
        <w:rPr>
          <w:spacing w:val="-2"/>
          <w:w w:val="80"/>
        </w:rPr>
        <w:t>pro</w:t>
      </w:r>
      <w:r>
        <w:rPr>
          <w:spacing w:val="-2"/>
          <w:w w:val="80"/>
        </w:rPr>
        <w:t>babilidad.</w:t>
      </w:r>
    </w:p>
    <w:p w14:paraId="58A552CD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4"/>
        </w:tabs>
        <w:spacing w:before="235" w:line="276" w:lineRule="auto"/>
        <w:ind w:left="634" w:right="262" w:hanging="361"/>
        <w:jc w:val="both"/>
      </w:pPr>
      <w:r>
        <w:rPr>
          <w:rFonts w:ascii="Arial" w:hAnsi="Arial"/>
          <w:b/>
          <w:w w:val="80"/>
        </w:rPr>
        <w:t>Evaluación del riesgo</w:t>
      </w:r>
      <w:r>
        <w:rPr>
          <w:w w:val="80"/>
        </w:rPr>
        <w:t xml:space="preserve">: Proceso de comparación de los resultados del análisis del riesgo con los criterios de riesgo, para determinar si el riesgo, su magnitud o </w:t>
      </w:r>
      <w:r>
        <w:rPr>
          <w:w w:val="85"/>
        </w:rPr>
        <w:t>ambos son aceptables o tolerables.</w:t>
      </w:r>
    </w:p>
    <w:p w14:paraId="59665EC8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194"/>
        <w:ind w:left="633" w:hanging="360"/>
      </w:pPr>
      <w:r>
        <w:rPr>
          <w:rFonts w:ascii="Arial" w:hAnsi="Arial"/>
          <w:b/>
          <w:w w:val="80"/>
        </w:rPr>
        <w:t>Valoración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Proceso</w:t>
      </w:r>
      <w:r>
        <w:rPr>
          <w:spacing w:val="-3"/>
        </w:rPr>
        <w:t xml:space="preserve"> </w:t>
      </w:r>
      <w:r>
        <w:rPr>
          <w:w w:val="80"/>
        </w:rPr>
        <w:t>global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identificación</w:t>
      </w:r>
      <w:r>
        <w:rPr>
          <w:spacing w:val="-3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riesgo,</w:t>
      </w:r>
      <w:r>
        <w:rPr>
          <w:spacing w:val="-6"/>
        </w:rPr>
        <w:t xml:space="preserve"> </w:t>
      </w:r>
      <w:r>
        <w:rPr>
          <w:w w:val="80"/>
        </w:rPr>
        <w:t>análisis</w:t>
      </w:r>
      <w:r>
        <w:rPr>
          <w:spacing w:val="-3"/>
        </w:rPr>
        <w:t xml:space="preserve"> </w:t>
      </w:r>
      <w:r>
        <w:rPr>
          <w:w w:val="80"/>
        </w:rPr>
        <w:t>del</w:t>
      </w:r>
      <w:r>
        <w:rPr>
          <w:spacing w:val="-3"/>
        </w:rPr>
        <w:t xml:space="preserve"> </w:t>
      </w:r>
      <w:r>
        <w:rPr>
          <w:w w:val="80"/>
        </w:rPr>
        <w:t>riesgo</w:t>
      </w:r>
      <w:r>
        <w:rPr>
          <w:spacing w:val="-4"/>
        </w:rPr>
        <w:t xml:space="preserve"> </w:t>
      </w:r>
      <w:r>
        <w:rPr>
          <w:w w:val="80"/>
        </w:rPr>
        <w:t>y</w:t>
      </w:r>
      <w:r>
        <w:rPr>
          <w:spacing w:val="-5"/>
        </w:rPr>
        <w:t xml:space="preserve"> </w:t>
      </w:r>
      <w:r>
        <w:rPr>
          <w:w w:val="80"/>
        </w:rPr>
        <w:t>evaluación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3"/>
        </w:rPr>
        <w:t xml:space="preserve"> </w:t>
      </w:r>
      <w:r>
        <w:rPr>
          <w:spacing w:val="-2"/>
          <w:w w:val="80"/>
        </w:rPr>
        <w:t>riesgo.</w:t>
      </w:r>
    </w:p>
    <w:p w14:paraId="474F1677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1"/>
        <w:ind w:left="633" w:hanging="360"/>
      </w:pPr>
      <w:r>
        <w:rPr>
          <w:rFonts w:ascii="Arial" w:hAnsi="Arial"/>
          <w:b/>
          <w:w w:val="80"/>
        </w:rPr>
        <w:t>Tratamiento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riesgo</w:t>
      </w:r>
      <w:r>
        <w:rPr>
          <w:w w:val="80"/>
        </w:rPr>
        <w:t>:</w:t>
      </w:r>
      <w:r>
        <w:rPr>
          <w:spacing w:val="-1"/>
        </w:rPr>
        <w:t xml:space="preserve"> </w:t>
      </w:r>
      <w:r>
        <w:rPr>
          <w:w w:val="80"/>
        </w:rPr>
        <w:t>Proceso</w:t>
      </w:r>
      <w:r>
        <w:rPr>
          <w:spacing w:val="-1"/>
        </w:rPr>
        <w:t xml:space="preserve"> </w:t>
      </w:r>
      <w:r>
        <w:rPr>
          <w:w w:val="80"/>
        </w:rPr>
        <w:t>para</w:t>
      </w:r>
      <w:r>
        <w:rPr>
          <w:spacing w:val="-5"/>
        </w:rPr>
        <w:t xml:space="preserve"> </w:t>
      </w:r>
      <w:r>
        <w:rPr>
          <w:w w:val="80"/>
        </w:rPr>
        <w:t>modificar</w:t>
      </w:r>
      <w:r>
        <w:rPr>
          <w:spacing w:val="-2"/>
        </w:rPr>
        <w:t xml:space="preserve"> </w:t>
      </w:r>
      <w:r>
        <w:rPr>
          <w:w w:val="80"/>
        </w:rPr>
        <w:t>el</w:t>
      </w:r>
      <w:r>
        <w:rPr>
          <w:spacing w:val="-1"/>
        </w:rPr>
        <w:t xml:space="preserve"> </w:t>
      </w:r>
      <w:r>
        <w:rPr>
          <w:spacing w:val="-2"/>
          <w:w w:val="80"/>
        </w:rPr>
        <w:t>riesgo.</w:t>
      </w:r>
    </w:p>
    <w:p w14:paraId="401DBE14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2"/>
        <w:ind w:left="633" w:hanging="360"/>
      </w:pPr>
      <w:r>
        <w:rPr>
          <w:rFonts w:ascii="Arial" w:hAnsi="Arial"/>
          <w:b/>
          <w:w w:val="80"/>
        </w:rPr>
        <w:t>Riesgo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residual:</w:t>
      </w:r>
      <w:r>
        <w:rPr>
          <w:rFonts w:ascii="Arial" w:hAnsi="Arial"/>
          <w:b/>
          <w:spacing w:val="-4"/>
        </w:rPr>
        <w:t xml:space="preserve"> </w:t>
      </w:r>
      <w:r>
        <w:rPr>
          <w:w w:val="80"/>
        </w:rPr>
        <w:t>Riesgo</w:t>
      </w:r>
      <w:r>
        <w:rPr>
          <w:spacing w:val="-2"/>
        </w:rPr>
        <w:t xml:space="preserve"> </w:t>
      </w:r>
      <w:r>
        <w:rPr>
          <w:w w:val="80"/>
        </w:rPr>
        <w:t>remanente</w:t>
      </w:r>
      <w:r>
        <w:rPr>
          <w:spacing w:val="-2"/>
        </w:rPr>
        <w:t xml:space="preserve"> </w:t>
      </w:r>
      <w:r>
        <w:rPr>
          <w:w w:val="80"/>
        </w:rPr>
        <w:t>después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rPr>
          <w:spacing w:val="-2"/>
        </w:rPr>
        <w:t xml:space="preserve"> </w:t>
      </w:r>
      <w:r>
        <w:rPr>
          <w:w w:val="80"/>
        </w:rPr>
        <w:t>tratamiento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t xml:space="preserve"> </w:t>
      </w:r>
      <w:r>
        <w:rPr>
          <w:spacing w:val="-2"/>
          <w:w w:val="80"/>
        </w:rPr>
        <w:t>riesgo.</w:t>
      </w:r>
    </w:p>
    <w:p w14:paraId="5011DFDA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6"/>
        </w:tabs>
        <w:spacing w:before="232"/>
        <w:ind w:hanging="363"/>
      </w:pPr>
      <w:r>
        <w:rPr>
          <w:rFonts w:ascii="Arial" w:hAnsi="Arial"/>
          <w:b/>
          <w:w w:val="80"/>
        </w:rPr>
        <w:t>Riesgo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inherente: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Es</w:t>
      </w:r>
      <w:r>
        <w:rPr>
          <w:spacing w:val="-6"/>
        </w:rPr>
        <w:t xml:space="preserve"> </w:t>
      </w:r>
      <w:r>
        <w:rPr>
          <w:w w:val="80"/>
        </w:rPr>
        <w:t>aquel</w:t>
      </w:r>
      <w:r>
        <w:rPr>
          <w:spacing w:val="-4"/>
        </w:rPr>
        <w:t xml:space="preserve"> </w:t>
      </w:r>
      <w:r>
        <w:rPr>
          <w:w w:val="80"/>
        </w:rPr>
        <w:t>al</w:t>
      </w:r>
      <w:r>
        <w:rPr>
          <w:spacing w:val="-4"/>
        </w:rPr>
        <w:t xml:space="preserve"> </w:t>
      </w:r>
      <w:r>
        <w:rPr>
          <w:w w:val="80"/>
        </w:rPr>
        <w:t>que</w:t>
      </w:r>
      <w:r>
        <w:rPr>
          <w:spacing w:val="-4"/>
        </w:rPr>
        <w:t xml:space="preserve"> </w:t>
      </w:r>
      <w:r>
        <w:rPr>
          <w:w w:val="80"/>
        </w:rPr>
        <w:t>se</w:t>
      </w:r>
      <w:r>
        <w:rPr>
          <w:spacing w:val="-4"/>
        </w:rPr>
        <w:t xml:space="preserve"> </w:t>
      </w:r>
      <w:r>
        <w:rPr>
          <w:w w:val="80"/>
        </w:rPr>
        <w:t>enfrenta</w:t>
      </w:r>
      <w:r>
        <w:rPr>
          <w:spacing w:val="-4"/>
        </w:rPr>
        <w:t xml:space="preserve"> </w:t>
      </w:r>
      <w:r>
        <w:rPr>
          <w:w w:val="80"/>
        </w:rPr>
        <w:t>una</w:t>
      </w:r>
      <w:r>
        <w:rPr>
          <w:spacing w:val="-5"/>
        </w:rPr>
        <w:t xml:space="preserve"> </w:t>
      </w:r>
      <w:r>
        <w:rPr>
          <w:w w:val="80"/>
        </w:rPr>
        <w:t>entidad</w:t>
      </w:r>
      <w:r>
        <w:rPr>
          <w:spacing w:val="-6"/>
        </w:rPr>
        <w:t xml:space="preserve"> </w:t>
      </w:r>
      <w:r>
        <w:rPr>
          <w:w w:val="80"/>
        </w:rPr>
        <w:t>en</w:t>
      </w:r>
      <w:r>
        <w:rPr>
          <w:spacing w:val="-4"/>
        </w:rPr>
        <w:t xml:space="preserve"> </w:t>
      </w:r>
      <w:r>
        <w:rPr>
          <w:w w:val="80"/>
        </w:rPr>
        <w:t>ausencia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acciones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la</w:t>
      </w:r>
      <w:r>
        <w:rPr>
          <w:spacing w:val="-6"/>
        </w:rPr>
        <w:t xml:space="preserve"> </w:t>
      </w:r>
      <w:r>
        <w:rPr>
          <w:w w:val="80"/>
        </w:rPr>
        <w:t>Dirección</w:t>
      </w:r>
      <w:r>
        <w:rPr>
          <w:spacing w:val="-4"/>
        </w:rPr>
        <w:t xml:space="preserve"> </w:t>
      </w:r>
      <w:r>
        <w:rPr>
          <w:w w:val="80"/>
        </w:rPr>
        <w:t>para</w:t>
      </w:r>
      <w:r>
        <w:rPr>
          <w:spacing w:val="-6"/>
        </w:rPr>
        <w:t xml:space="preserve"> </w:t>
      </w:r>
      <w:r>
        <w:rPr>
          <w:w w:val="80"/>
        </w:rPr>
        <w:t>modificar</w:t>
      </w:r>
      <w:r>
        <w:rPr>
          <w:spacing w:val="-4"/>
        </w:rPr>
        <w:t xml:space="preserve"> </w:t>
      </w:r>
      <w:r>
        <w:rPr>
          <w:w w:val="80"/>
        </w:rPr>
        <w:t>su</w:t>
      </w:r>
      <w:r>
        <w:rPr>
          <w:spacing w:val="-7"/>
        </w:rPr>
        <w:t xml:space="preserve"> </w:t>
      </w:r>
      <w:r>
        <w:rPr>
          <w:w w:val="80"/>
        </w:rPr>
        <w:t>probabilidad</w:t>
      </w:r>
      <w:r>
        <w:rPr>
          <w:spacing w:val="-6"/>
        </w:rPr>
        <w:t xml:space="preserve"> </w:t>
      </w:r>
      <w:r>
        <w:rPr>
          <w:w w:val="80"/>
        </w:rPr>
        <w:t>o</w:t>
      </w:r>
      <w:r>
        <w:rPr>
          <w:spacing w:val="-4"/>
        </w:rPr>
        <w:t xml:space="preserve"> </w:t>
      </w:r>
      <w:r>
        <w:rPr>
          <w:spacing w:val="-2"/>
          <w:w w:val="80"/>
        </w:rPr>
        <w:t>impacto.</w:t>
      </w:r>
    </w:p>
    <w:p w14:paraId="58C59F30" w14:textId="77777777" w:rsidR="004A0A3B" w:rsidRDefault="004A0A3B">
      <w:pPr>
        <w:pStyle w:val="Prrafodelista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3078CAFB" w14:textId="77777777" w:rsidR="004A0A3B" w:rsidRDefault="004A0A3B">
      <w:pPr>
        <w:pStyle w:val="Textoindependiente"/>
        <w:spacing w:before="210"/>
      </w:pPr>
    </w:p>
    <w:p w14:paraId="250FD128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ind w:left="633" w:hanging="360"/>
      </w:pPr>
      <w:r>
        <w:rPr>
          <w:rFonts w:ascii="Arial" w:hAnsi="Arial"/>
          <w:b/>
          <w:w w:val="80"/>
        </w:rPr>
        <w:t>Control:</w:t>
      </w:r>
      <w:r>
        <w:rPr>
          <w:rFonts w:ascii="Arial" w:hAnsi="Arial"/>
          <w:b/>
          <w:spacing w:val="-4"/>
        </w:rPr>
        <w:t xml:space="preserve"> </w:t>
      </w:r>
      <w:r>
        <w:rPr>
          <w:w w:val="80"/>
        </w:rPr>
        <w:t>Medida</w:t>
      </w:r>
      <w:r>
        <w:rPr>
          <w:spacing w:val="-5"/>
        </w:rPr>
        <w:t xml:space="preserve"> </w:t>
      </w:r>
      <w:r>
        <w:rPr>
          <w:w w:val="80"/>
        </w:rPr>
        <w:t>que</w:t>
      </w:r>
      <w:r>
        <w:rPr>
          <w:spacing w:val="-2"/>
        </w:rPr>
        <w:t xml:space="preserve"> </w:t>
      </w:r>
      <w:r>
        <w:rPr>
          <w:w w:val="80"/>
        </w:rPr>
        <w:t>modifica</w:t>
      </w:r>
      <w:r>
        <w:rPr>
          <w:spacing w:val="-5"/>
        </w:rPr>
        <w:t xml:space="preserve"> </w:t>
      </w:r>
      <w:r>
        <w:rPr>
          <w:w w:val="80"/>
        </w:rPr>
        <w:t>el</w:t>
      </w:r>
      <w:r>
        <w:rPr>
          <w:spacing w:val="-3"/>
        </w:rPr>
        <w:t xml:space="preserve"> </w:t>
      </w:r>
      <w:r>
        <w:rPr>
          <w:spacing w:val="-2"/>
          <w:w w:val="80"/>
        </w:rPr>
        <w:t>riesgo.</w:t>
      </w:r>
    </w:p>
    <w:p w14:paraId="6AD7BA6E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3"/>
        </w:tabs>
        <w:spacing w:before="232"/>
        <w:ind w:left="633" w:hanging="360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Clases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  <w:w w:val="80"/>
        </w:rPr>
        <w:t>riesgos:</w:t>
      </w:r>
    </w:p>
    <w:p w14:paraId="7117F210" w14:textId="77777777" w:rsidR="004A0A3B" w:rsidRDefault="004A0A3B">
      <w:pPr>
        <w:pStyle w:val="Textoindependiente"/>
        <w:spacing w:before="38"/>
        <w:rPr>
          <w:rFonts w:ascii="Arial"/>
          <w:b/>
        </w:rPr>
      </w:pPr>
    </w:p>
    <w:p w14:paraId="3EAE436D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1"/>
        <w:ind w:right="49"/>
        <w:jc w:val="both"/>
      </w:pPr>
      <w:r>
        <w:rPr>
          <w:rFonts w:ascii="Arial" w:hAnsi="Arial"/>
          <w:b/>
          <w:w w:val="80"/>
        </w:rPr>
        <w:t xml:space="preserve">Riesgos estratégicos: </w:t>
      </w:r>
      <w:r>
        <w:rPr>
          <w:w w:val="80"/>
        </w:rPr>
        <w:t>Son aquellos que se asocian con toda posibilidad de que suceda algo relacionado con el cumplimiento de los objetivos estratégicos, la continuidad del negocio, la sostenibilidad y subsistencia de la entidad y organismo distrital en el</w:t>
      </w:r>
      <w:r>
        <w:t xml:space="preserve"> </w:t>
      </w:r>
      <w:r>
        <w:rPr>
          <w:w w:val="80"/>
        </w:rPr>
        <w:t>corto, mediano y largo</w:t>
      </w:r>
      <w:r>
        <w:rPr>
          <w:w w:val="80"/>
        </w:rPr>
        <w:t xml:space="preserve"> plazo.</w:t>
      </w:r>
    </w:p>
    <w:p w14:paraId="3E5D90ED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250"/>
        <w:ind w:right="49"/>
        <w:jc w:val="both"/>
      </w:pPr>
      <w:r>
        <w:rPr>
          <w:rFonts w:ascii="Arial" w:hAnsi="Arial"/>
          <w:b/>
          <w:w w:val="80"/>
        </w:rPr>
        <w:t xml:space="preserve">Riesgos operativos: </w:t>
      </w:r>
      <w:r>
        <w:rPr>
          <w:w w:val="80"/>
        </w:rPr>
        <w:t>Son aquellos relacionados con la parte técnica que provienen de la operación cotidiana y específica de cada proceso. Dentro de ellos se pueden encontrar deficiencias en los sistemas de información, insuficiencias en la comunicac</w:t>
      </w:r>
      <w:r>
        <w:rPr>
          <w:w w:val="80"/>
        </w:rPr>
        <w:t>ión</w:t>
      </w:r>
      <w:r>
        <w:t xml:space="preserve"> </w:t>
      </w:r>
      <w:r>
        <w:rPr>
          <w:w w:val="80"/>
        </w:rPr>
        <w:t xml:space="preserve">o desarticulación en el modelo de operación, lo cual conduce a </w:t>
      </w:r>
      <w:r>
        <w:rPr>
          <w:spacing w:val="-2"/>
          <w:w w:val="85"/>
        </w:rPr>
        <w:t>ineficiencias, corrupción e incumplimiento de los objetivos institucionales.</w:t>
      </w:r>
    </w:p>
    <w:p w14:paraId="268DB641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252"/>
        <w:ind w:right="50"/>
        <w:jc w:val="both"/>
      </w:pPr>
      <w:r>
        <w:rPr>
          <w:rFonts w:ascii="Arial" w:hAnsi="Arial"/>
          <w:b/>
          <w:w w:val="85"/>
        </w:rPr>
        <w:t xml:space="preserve">Riesgos financieros: </w:t>
      </w:r>
      <w:r>
        <w:rPr>
          <w:w w:val="85"/>
        </w:rPr>
        <w:t xml:space="preserve">Son aquellos que representen un daño económico a la entidad y organismo distrital y/o un detrimento patrimonial. Pueden estar </w:t>
      </w:r>
      <w:r>
        <w:rPr>
          <w:w w:val="80"/>
        </w:rPr>
        <w:t>relacionados con temas tales como la ejecución presupuestal, pagos, ineficiencias operacionales o manejo de excedentes y bienes.</w:t>
      </w:r>
    </w:p>
    <w:p w14:paraId="2595B382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250"/>
        <w:ind w:right="51"/>
        <w:jc w:val="both"/>
      </w:pPr>
      <w:r>
        <w:rPr>
          <w:rFonts w:ascii="Arial" w:hAnsi="Arial"/>
          <w:b/>
          <w:w w:val="80"/>
        </w:rPr>
        <w:t>R</w:t>
      </w:r>
      <w:r>
        <w:rPr>
          <w:rFonts w:ascii="Arial" w:hAnsi="Arial"/>
          <w:b/>
          <w:w w:val="80"/>
        </w:rPr>
        <w:t xml:space="preserve">iesgos normativos: </w:t>
      </w:r>
      <w:r>
        <w:rPr>
          <w:w w:val="80"/>
        </w:rPr>
        <w:t xml:space="preserve">son aquellos que se relacionan tanto con los daños generados por la violación de una prescripción u obligación legal, incumplimientos a </w:t>
      </w:r>
      <w:r>
        <w:rPr>
          <w:w w:val="85"/>
        </w:rPr>
        <w:t>políticas internas, como con la volatilidad normativa. Dentro de este tipo se pueden agrupar los incu</w:t>
      </w:r>
      <w:r>
        <w:rPr>
          <w:w w:val="85"/>
        </w:rPr>
        <w:t xml:space="preserve">mplimientos a obligaciones tributarias, a tiempos en la </w:t>
      </w:r>
      <w:r>
        <w:rPr>
          <w:w w:val="80"/>
        </w:rPr>
        <w:t>presentación de estados financieros a solicitudes de información y demás incumplimientos legales aplicables.</w:t>
      </w:r>
    </w:p>
    <w:p w14:paraId="7B14382C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252"/>
        <w:ind w:right="49"/>
        <w:jc w:val="both"/>
      </w:pPr>
      <w:r>
        <w:rPr>
          <w:rFonts w:ascii="Arial" w:hAnsi="Arial"/>
          <w:b/>
          <w:w w:val="80"/>
        </w:rPr>
        <w:t xml:space="preserve">Riesgos tecnológicos: </w:t>
      </w:r>
      <w:r>
        <w:rPr>
          <w:w w:val="80"/>
        </w:rPr>
        <w:t>Son aquellos que tienen que ver con la capacidad de la entidad y orga</w:t>
      </w:r>
      <w:r>
        <w:rPr>
          <w:w w:val="80"/>
        </w:rPr>
        <w:t xml:space="preserve">nismo para que la tecnología disponible satisfaga sus necesidades </w:t>
      </w:r>
      <w:r>
        <w:rPr>
          <w:spacing w:val="-2"/>
          <w:w w:val="85"/>
        </w:rPr>
        <w:t>actuales y futuras en aras de garantizar el cumplimiento de su misión y objetivos institucionales.</w:t>
      </w:r>
    </w:p>
    <w:p w14:paraId="51BBE7CB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252"/>
        <w:ind w:right="58"/>
        <w:jc w:val="both"/>
      </w:pPr>
      <w:r>
        <w:rPr>
          <w:rFonts w:ascii="Arial" w:hAnsi="Arial"/>
          <w:b/>
          <w:spacing w:val="-2"/>
          <w:w w:val="85"/>
        </w:rPr>
        <w:t xml:space="preserve">Riesgos de conocimiento: </w:t>
      </w:r>
      <w:r>
        <w:rPr>
          <w:spacing w:val="-2"/>
          <w:w w:val="85"/>
        </w:rPr>
        <w:t>Son aquellos que se relacionan con el daño generado por la pérdida</w:t>
      </w:r>
      <w:r>
        <w:rPr>
          <w:spacing w:val="-2"/>
          <w:w w:val="85"/>
        </w:rPr>
        <w:t xml:space="preserve"> de conocimiento e información vital para el desarrollo de las </w:t>
      </w:r>
      <w:r>
        <w:rPr>
          <w:w w:val="80"/>
        </w:rPr>
        <w:t>actividades</w:t>
      </w:r>
      <w:r>
        <w:t xml:space="preserve"> </w:t>
      </w:r>
      <w:r>
        <w:rPr>
          <w:w w:val="80"/>
        </w:rPr>
        <w:t>de la</w:t>
      </w:r>
      <w:r>
        <w:t xml:space="preserve"> </w:t>
      </w:r>
      <w:r>
        <w:rPr>
          <w:w w:val="80"/>
        </w:rPr>
        <w:t>entidad y</w:t>
      </w:r>
      <w:r>
        <w:t xml:space="preserve"> </w:t>
      </w:r>
      <w:r>
        <w:rPr>
          <w:w w:val="80"/>
        </w:rPr>
        <w:t>organismo</w:t>
      </w:r>
      <w:r>
        <w:t xml:space="preserve"> </w:t>
      </w:r>
      <w:r>
        <w:rPr>
          <w:w w:val="80"/>
        </w:rPr>
        <w:t>distrital.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esta</w:t>
      </w:r>
      <w:r>
        <w:t xml:space="preserve"> </w:t>
      </w:r>
      <w:r>
        <w:rPr>
          <w:w w:val="80"/>
        </w:rPr>
        <w:t>clasificación</w:t>
      </w:r>
      <w:r>
        <w:t xml:space="preserve"> </w:t>
      </w:r>
      <w:r>
        <w:rPr>
          <w:w w:val="80"/>
        </w:rPr>
        <w:t>se encuentran los</w:t>
      </w:r>
      <w:r>
        <w:t xml:space="preserve"> </w:t>
      </w:r>
      <w:r>
        <w:rPr>
          <w:w w:val="80"/>
        </w:rPr>
        <w:t>riesgos</w:t>
      </w:r>
      <w:r>
        <w:t xml:space="preserve"> </w:t>
      </w:r>
      <w:r>
        <w:rPr>
          <w:w w:val="80"/>
        </w:rPr>
        <w:t>en</w:t>
      </w:r>
      <w:r>
        <w:t xml:space="preserve"> </w:t>
      </w:r>
      <w:r>
        <w:rPr>
          <w:w w:val="80"/>
        </w:rPr>
        <w:t>los</w:t>
      </w:r>
      <w:r>
        <w:t xml:space="preserve"> </w:t>
      </w:r>
      <w:r>
        <w:rPr>
          <w:w w:val="80"/>
        </w:rPr>
        <w:t>activos y</w:t>
      </w:r>
      <w:r>
        <w:t xml:space="preserve"> </w:t>
      </w:r>
      <w:r>
        <w:rPr>
          <w:w w:val="80"/>
        </w:rPr>
        <w:t>la seguridad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la información.</w:t>
      </w:r>
    </w:p>
    <w:p w14:paraId="30B841AC" w14:textId="77777777" w:rsidR="004A0A3B" w:rsidRDefault="00A11BC3">
      <w:pPr>
        <w:pStyle w:val="Prrafodelista"/>
        <w:numPr>
          <w:ilvl w:val="1"/>
          <w:numId w:val="10"/>
        </w:numPr>
        <w:tabs>
          <w:tab w:val="left" w:pos="773"/>
        </w:tabs>
        <w:spacing w:before="250"/>
        <w:ind w:right="51"/>
        <w:jc w:val="both"/>
      </w:pPr>
      <w:r>
        <w:rPr>
          <w:rFonts w:ascii="Arial" w:hAnsi="Arial"/>
          <w:b/>
          <w:w w:val="80"/>
        </w:rPr>
        <w:t xml:space="preserve">Riesgos ambientales y de salud en el trabajo: </w:t>
      </w:r>
      <w:r>
        <w:rPr>
          <w:w w:val="80"/>
        </w:rPr>
        <w:t>S</w:t>
      </w:r>
      <w:r>
        <w:rPr>
          <w:w w:val="80"/>
        </w:rPr>
        <w:t>on aquellos generados por la exposición a factores internos y externos que</w:t>
      </w:r>
      <w:r>
        <w:t xml:space="preserve"> </w:t>
      </w:r>
      <w:r>
        <w:rPr>
          <w:w w:val="80"/>
        </w:rPr>
        <w:t>afectan el medio ambiente de la entidad (la contaminación, ambientes poco saludables, malos hábitos) inherentes a las actividades que desarrolla en cada proceso.</w:t>
      </w:r>
    </w:p>
    <w:p w14:paraId="27BC1EAE" w14:textId="77777777" w:rsidR="004A0A3B" w:rsidRDefault="004A0A3B">
      <w:pPr>
        <w:pStyle w:val="Textoindependiente"/>
      </w:pPr>
    </w:p>
    <w:p w14:paraId="76F1BFB7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6"/>
        </w:tabs>
        <w:ind w:hanging="361"/>
      </w:pPr>
      <w:r>
        <w:rPr>
          <w:rFonts w:ascii="Arial" w:hAnsi="Arial"/>
          <w:b/>
          <w:w w:val="80"/>
        </w:rPr>
        <w:t>Ciclo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PHVA</w:t>
      </w:r>
      <w:r>
        <w:rPr>
          <w:w w:val="80"/>
        </w:rPr>
        <w:t>:</w:t>
      </w:r>
      <w:r>
        <w:rPr>
          <w:spacing w:val="-3"/>
        </w:rPr>
        <w:t xml:space="preserve"> </w:t>
      </w:r>
      <w:r>
        <w:rPr>
          <w:w w:val="80"/>
        </w:rPr>
        <w:t>Ciclo</w:t>
      </w:r>
      <w:r>
        <w:rPr>
          <w:spacing w:val="-1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mejora</w:t>
      </w:r>
      <w:r>
        <w:rPr>
          <w:spacing w:val="-9"/>
        </w:rPr>
        <w:t xml:space="preserve"> </w:t>
      </w:r>
      <w:r>
        <w:rPr>
          <w:w w:val="80"/>
        </w:rPr>
        <w:t>continua</w:t>
      </w:r>
      <w:r>
        <w:rPr>
          <w:spacing w:val="-3"/>
        </w:rPr>
        <w:t xml:space="preserve"> </w:t>
      </w:r>
      <w:r>
        <w:rPr>
          <w:w w:val="80"/>
        </w:rPr>
        <w:t>planear,</w:t>
      </w:r>
      <w:r>
        <w:rPr>
          <w:spacing w:val="-2"/>
        </w:rPr>
        <w:t xml:space="preserve"> </w:t>
      </w:r>
      <w:r>
        <w:rPr>
          <w:w w:val="80"/>
        </w:rPr>
        <w:t>hacer,</w:t>
      </w:r>
      <w:r>
        <w:rPr>
          <w:spacing w:val="-6"/>
        </w:rPr>
        <w:t xml:space="preserve"> </w:t>
      </w:r>
      <w:r>
        <w:rPr>
          <w:w w:val="80"/>
        </w:rPr>
        <w:t>verificar</w:t>
      </w:r>
      <w:r>
        <w:rPr>
          <w:spacing w:val="-3"/>
        </w:rPr>
        <w:t xml:space="preserve"> </w:t>
      </w:r>
      <w:r>
        <w:rPr>
          <w:w w:val="80"/>
        </w:rPr>
        <w:t>y</w:t>
      </w:r>
      <w:r>
        <w:rPr>
          <w:spacing w:val="-3"/>
        </w:rPr>
        <w:t xml:space="preserve"> </w:t>
      </w:r>
      <w:r>
        <w:rPr>
          <w:spacing w:val="-2"/>
          <w:w w:val="80"/>
        </w:rPr>
        <w:t>actuar.</w:t>
      </w:r>
    </w:p>
    <w:p w14:paraId="3354CCC3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6"/>
        </w:tabs>
        <w:spacing w:before="251"/>
        <w:ind w:hanging="361"/>
      </w:pPr>
      <w:r>
        <w:rPr>
          <w:rFonts w:ascii="Arial" w:hAnsi="Arial"/>
          <w:b/>
          <w:w w:val="80"/>
        </w:rPr>
        <w:t>SIG</w:t>
      </w:r>
      <w:r>
        <w:rPr>
          <w:w w:val="80"/>
        </w:rPr>
        <w:t>:</w:t>
      </w:r>
      <w:r>
        <w:rPr>
          <w:spacing w:val="-3"/>
        </w:rPr>
        <w:t xml:space="preserve"> </w:t>
      </w:r>
      <w:r>
        <w:rPr>
          <w:w w:val="80"/>
        </w:rPr>
        <w:t>Sistema</w:t>
      </w:r>
      <w:r>
        <w:rPr>
          <w:spacing w:val="-2"/>
        </w:rPr>
        <w:t xml:space="preserve"> </w:t>
      </w:r>
      <w:r>
        <w:rPr>
          <w:w w:val="80"/>
        </w:rPr>
        <w:t>integrado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spacing w:val="-2"/>
          <w:w w:val="80"/>
        </w:rPr>
        <w:t>gestión.</w:t>
      </w:r>
    </w:p>
    <w:p w14:paraId="5740234A" w14:textId="77777777" w:rsidR="004A0A3B" w:rsidRDefault="004A0A3B">
      <w:pPr>
        <w:pStyle w:val="Textoindependiente"/>
      </w:pPr>
    </w:p>
    <w:p w14:paraId="5296AE8A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4"/>
          <w:tab w:val="left" w:pos="636"/>
        </w:tabs>
        <w:spacing w:before="1"/>
        <w:ind w:right="49" w:hanging="361"/>
        <w:jc w:val="both"/>
      </w:pPr>
      <w:r>
        <w:rPr>
          <w:rFonts w:ascii="Arial" w:hAnsi="Arial"/>
          <w:b/>
          <w:w w:val="80"/>
        </w:rPr>
        <w:t xml:space="preserve">Autoevaluación: </w:t>
      </w:r>
      <w:r>
        <w:rPr>
          <w:w w:val="80"/>
        </w:rPr>
        <w:t>Es el componente de control que le permite a cada responsable del proceso, programas y/o proyectos y sus funcionarios medir la efectividad de</w:t>
      </w:r>
      <w:r>
        <w:rPr>
          <w:spacing w:val="40"/>
        </w:rPr>
        <w:t xml:space="preserve"> </w:t>
      </w:r>
      <w:r>
        <w:rPr>
          <w:w w:val="85"/>
        </w:rPr>
        <w:t>sus controles y los resultados de la gestión en tiempo real, verificando su</w:t>
      </w:r>
      <w:r>
        <w:rPr>
          <w:spacing w:val="-1"/>
          <w:w w:val="85"/>
        </w:rPr>
        <w:t xml:space="preserve"> </w:t>
      </w:r>
      <w:r>
        <w:rPr>
          <w:w w:val="85"/>
        </w:rPr>
        <w:t>capacidad para cumplir las metas y los</w:t>
      </w:r>
      <w:r>
        <w:rPr>
          <w:w w:val="85"/>
        </w:rPr>
        <w:t xml:space="preserve"> resultados a su cargo y tomar las medidas </w:t>
      </w:r>
      <w:r>
        <w:rPr>
          <w:spacing w:val="-2"/>
          <w:w w:val="85"/>
        </w:rPr>
        <w:t>correctivas que sean necesarias para el cumplimiento de los objetivos previstos.</w:t>
      </w:r>
    </w:p>
    <w:p w14:paraId="79B2CA1B" w14:textId="77777777" w:rsidR="004A0A3B" w:rsidRDefault="004A0A3B">
      <w:pPr>
        <w:pStyle w:val="Prrafodelista"/>
        <w:jc w:val="both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5B00762D" w14:textId="77777777" w:rsidR="004A0A3B" w:rsidRDefault="004A0A3B">
      <w:pPr>
        <w:pStyle w:val="Textoindependiente"/>
        <w:spacing w:before="210"/>
      </w:pPr>
    </w:p>
    <w:p w14:paraId="3BC28CAA" w14:textId="77777777" w:rsidR="004A0A3B" w:rsidRDefault="00A11BC3">
      <w:pPr>
        <w:pStyle w:val="Prrafodelista"/>
        <w:numPr>
          <w:ilvl w:val="0"/>
          <w:numId w:val="10"/>
        </w:numPr>
        <w:tabs>
          <w:tab w:val="left" w:pos="636"/>
        </w:tabs>
        <w:ind w:hanging="361"/>
      </w:pPr>
      <w:r>
        <w:rPr>
          <w:rFonts w:ascii="Arial" w:hAnsi="Arial"/>
          <w:b/>
          <w:w w:val="80"/>
        </w:rPr>
        <w:t>Activo</w:t>
      </w:r>
      <w:r>
        <w:rPr>
          <w:w w:val="80"/>
        </w:rPr>
        <w:t>:</w:t>
      </w:r>
      <w:r>
        <w:rPr>
          <w:spacing w:val="-5"/>
        </w:rPr>
        <w:t xml:space="preserve"> </w:t>
      </w:r>
      <w:r>
        <w:rPr>
          <w:w w:val="80"/>
        </w:rPr>
        <w:t>Cualquier</w:t>
      </w:r>
      <w:r>
        <w:rPr>
          <w:spacing w:val="-5"/>
        </w:rPr>
        <w:t xml:space="preserve"> </w:t>
      </w:r>
      <w:r>
        <w:rPr>
          <w:w w:val="80"/>
        </w:rPr>
        <w:t>cosa</w:t>
      </w:r>
      <w:r>
        <w:rPr>
          <w:spacing w:val="-4"/>
        </w:rPr>
        <w:t xml:space="preserve"> </w:t>
      </w:r>
      <w:r>
        <w:rPr>
          <w:w w:val="80"/>
        </w:rPr>
        <w:t>que</w:t>
      </w:r>
      <w:r>
        <w:rPr>
          <w:spacing w:val="-5"/>
        </w:rPr>
        <w:t xml:space="preserve"> </w:t>
      </w:r>
      <w:r>
        <w:rPr>
          <w:w w:val="80"/>
        </w:rPr>
        <w:t>tiene</w:t>
      </w:r>
      <w:r>
        <w:rPr>
          <w:spacing w:val="-5"/>
        </w:rPr>
        <w:t xml:space="preserve"> </w:t>
      </w:r>
      <w:r>
        <w:rPr>
          <w:w w:val="80"/>
        </w:rPr>
        <w:t>valor</w:t>
      </w:r>
      <w:r>
        <w:rPr>
          <w:spacing w:val="-4"/>
        </w:rPr>
        <w:t xml:space="preserve"> </w:t>
      </w:r>
      <w:r>
        <w:rPr>
          <w:w w:val="80"/>
        </w:rPr>
        <w:t>para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5"/>
        </w:rPr>
        <w:t xml:space="preserve"> </w:t>
      </w:r>
      <w:r>
        <w:rPr>
          <w:spacing w:val="-2"/>
          <w:w w:val="80"/>
        </w:rPr>
        <w:t>organización.</w:t>
      </w:r>
    </w:p>
    <w:p w14:paraId="319B3A50" w14:textId="77777777" w:rsidR="004A0A3B" w:rsidRDefault="004A0A3B">
      <w:pPr>
        <w:pStyle w:val="Textoindependiente"/>
      </w:pPr>
    </w:p>
    <w:p w14:paraId="2B18DFC3" w14:textId="77777777" w:rsidR="004A0A3B" w:rsidRDefault="00A11BC3">
      <w:pPr>
        <w:pStyle w:val="Prrafodelista"/>
        <w:numPr>
          <w:ilvl w:val="0"/>
          <w:numId w:val="14"/>
        </w:numPr>
        <w:tabs>
          <w:tab w:val="left" w:pos="773"/>
        </w:tabs>
        <w:rPr>
          <w:rFonts w:ascii="Arial"/>
          <w:b/>
        </w:rPr>
      </w:pPr>
      <w:r>
        <w:rPr>
          <w:rFonts w:ascii="Arial"/>
          <w:b/>
          <w:w w:val="80"/>
        </w:rPr>
        <w:t>CONDICIONES</w:t>
      </w:r>
      <w:r>
        <w:rPr>
          <w:rFonts w:ascii="Arial"/>
          <w:b/>
          <w:spacing w:val="7"/>
        </w:rPr>
        <w:t xml:space="preserve"> </w:t>
      </w:r>
      <w:r>
        <w:rPr>
          <w:rFonts w:ascii="Arial"/>
          <w:b/>
          <w:spacing w:val="-2"/>
          <w:w w:val="90"/>
        </w:rPr>
        <w:t>GENERALES</w:t>
      </w:r>
    </w:p>
    <w:p w14:paraId="744D075D" w14:textId="77777777" w:rsidR="004A0A3B" w:rsidRDefault="00A11BC3">
      <w:pPr>
        <w:pStyle w:val="Textoindependiente"/>
        <w:spacing w:before="251"/>
        <w:ind w:left="773" w:right="321"/>
      </w:pPr>
      <w:r>
        <w:rPr>
          <w:w w:val="80"/>
        </w:rPr>
        <w:t>La gestión del riesgo del Instituto Distrital de Deporte y Recreación – IDER, tendrá como referente los lineamientos establecidos por la alta dirección en la</w:t>
      </w:r>
      <w:r>
        <w:rPr>
          <w:w w:val="90"/>
        </w:rPr>
        <w:t xml:space="preserve"> </w:t>
      </w:r>
      <w:r>
        <w:rPr>
          <w:spacing w:val="-2"/>
          <w:w w:val="90"/>
        </w:rPr>
        <w:t>política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gestión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del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riesgo.</w:t>
      </w:r>
    </w:p>
    <w:p w14:paraId="4A207E95" w14:textId="77777777" w:rsidR="004A0A3B" w:rsidRDefault="004A0A3B">
      <w:pPr>
        <w:pStyle w:val="Textoindependiente"/>
      </w:pPr>
    </w:p>
    <w:p w14:paraId="5BA50773" w14:textId="77777777" w:rsidR="004A0A3B" w:rsidRDefault="00A11BC3">
      <w:pPr>
        <w:pStyle w:val="Textoindependiente"/>
        <w:ind w:left="773" w:right="321"/>
      </w:pPr>
      <w:r>
        <w:rPr>
          <w:w w:val="80"/>
        </w:rPr>
        <w:t>Dentro del proceso de gestión del riesgo se debe emplear la comun</w:t>
      </w:r>
      <w:r>
        <w:rPr>
          <w:w w:val="80"/>
        </w:rPr>
        <w:t>icación y consulta con las partes interesadas para conocer su opinión y percepción de los</w:t>
      </w:r>
      <w:r>
        <w:rPr>
          <w:spacing w:val="40"/>
        </w:rPr>
        <w:t xml:space="preserve"> </w:t>
      </w:r>
      <w:r>
        <w:rPr>
          <w:w w:val="90"/>
        </w:rPr>
        <w:t>riesgos</w:t>
      </w:r>
      <w:r>
        <w:rPr>
          <w:spacing w:val="-10"/>
          <w:w w:val="90"/>
        </w:rPr>
        <w:t xml:space="preserve"> </w:t>
      </w:r>
      <w:r>
        <w:rPr>
          <w:w w:val="90"/>
        </w:rPr>
        <w:t>institucionales.</w:t>
      </w:r>
    </w:p>
    <w:p w14:paraId="651BA124" w14:textId="77777777" w:rsidR="004A0A3B" w:rsidRDefault="00A11BC3">
      <w:pPr>
        <w:pStyle w:val="Textoindependiente"/>
        <w:spacing w:before="251"/>
        <w:ind w:left="773"/>
      </w:pPr>
      <w:r>
        <w:rPr>
          <w:w w:val="80"/>
        </w:rPr>
        <w:t>La</w:t>
      </w:r>
      <w:r>
        <w:rPr>
          <w:spacing w:val="-5"/>
        </w:rPr>
        <w:t xml:space="preserve"> </w:t>
      </w:r>
      <w:r>
        <w:rPr>
          <w:w w:val="80"/>
        </w:rPr>
        <w:t>identificación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riesgos</w:t>
      </w:r>
      <w:r>
        <w:rPr>
          <w:spacing w:val="-5"/>
        </w:rPr>
        <w:t xml:space="preserve"> </w:t>
      </w:r>
      <w:r>
        <w:rPr>
          <w:w w:val="80"/>
        </w:rPr>
        <w:t>debe</w:t>
      </w:r>
      <w:r>
        <w:rPr>
          <w:spacing w:val="-5"/>
        </w:rPr>
        <w:t xml:space="preserve"> </w:t>
      </w:r>
      <w:r>
        <w:rPr>
          <w:w w:val="80"/>
        </w:rPr>
        <w:t>incluir</w:t>
      </w:r>
      <w:r>
        <w:rPr>
          <w:spacing w:val="-5"/>
        </w:rPr>
        <w:t xml:space="preserve"> </w:t>
      </w:r>
      <w:r>
        <w:rPr>
          <w:w w:val="80"/>
        </w:rPr>
        <w:t>todos</w:t>
      </w:r>
      <w:r>
        <w:rPr>
          <w:spacing w:val="-7"/>
        </w:rPr>
        <w:t xml:space="preserve"> </w:t>
      </w:r>
      <w:r>
        <w:rPr>
          <w:w w:val="80"/>
        </w:rPr>
        <w:t>los</w:t>
      </w:r>
      <w:r>
        <w:rPr>
          <w:spacing w:val="-5"/>
        </w:rPr>
        <w:t xml:space="preserve"> </w:t>
      </w:r>
      <w:r>
        <w:rPr>
          <w:w w:val="80"/>
        </w:rPr>
        <w:t>riesgos</w:t>
      </w:r>
      <w:r>
        <w:rPr>
          <w:spacing w:val="-5"/>
        </w:rPr>
        <w:t xml:space="preserve"> </w:t>
      </w:r>
      <w:r>
        <w:rPr>
          <w:w w:val="80"/>
        </w:rPr>
        <w:t>a</w:t>
      </w:r>
      <w:r>
        <w:rPr>
          <w:spacing w:val="-7"/>
        </w:rPr>
        <w:t xml:space="preserve"> </w:t>
      </w:r>
      <w:r>
        <w:rPr>
          <w:w w:val="80"/>
        </w:rPr>
        <w:t>los</w:t>
      </w:r>
      <w:r>
        <w:rPr>
          <w:spacing w:val="-5"/>
        </w:rPr>
        <w:t xml:space="preserve"> </w:t>
      </w:r>
      <w:r>
        <w:rPr>
          <w:w w:val="80"/>
        </w:rPr>
        <w:t>que</w:t>
      </w:r>
      <w:r>
        <w:rPr>
          <w:spacing w:val="-7"/>
        </w:rPr>
        <w:t xml:space="preserve"> </w:t>
      </w:r>
      <w:r>
        <w:rPr>
          <w:w w:val="80"/>
        </w:rPr>
        <w:t>este</w:t>
      </w:r>
      <w:r>
        <w:rPr>
          <w:spacing w:val="-2"/>
        </w:rPr>
        <w:t xml:space="preserve"> </w:t>
      </w:r>
      <w:r>
        <w:rPr>
          <w:w w:val="80"/>
        </w:rPr>
        <w:t>expuesto</w:t>
      </w:r>
      <w:r>
        <w:rPr>
          <w:spacing w:val="-5"/>
        </w:rPr>
        <w:t xml:space="preserve"> </w:t>
      </w:r>
      <w:r>
        <w:rPr>
          <w:w w:val="80"/>
        </w:rPr>
        <w:t>el</w:t>
      </w:r>
      <w:r>
        <w:rPr>
          <w:spacing w:val="-4"/>
        </w:rPr>
        <w:t xml:space="preserve"> </w:t>
      </w:r>
      <w:r>
        <w:rPr>
          <w:w w:val="80"/>
        </w:rPr>
        <w:t>Instituto</w:t>
      </w:r>
      <w:r>
        <w:rPr>
          <w:spacing w:val="-5"/>
        </w:rPr>
        <w:t xml:space="preserve"> </w:t>
      </w:r>
      <w:r>
        <w:rPr>
          <w:w w:val="80"/>
        </w:rPr>
        <w:t>Distrital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Deporte</w:t>
      </w:r>
      <w:r>
        <w:rPr>
          <w:spacing w:val="-5"/>
        </w:rPr>
        <w:t xml:space="preserve"> </w:t>
      </w:r>
      <w:r>
        <w:rPr>
          <w:w w:val="80"/>
        </w:rPr>
        <w:t>y</w:t>
      </w:r>
      <w:r>
        <w:rPr>
          <w:spacing w:val="-7"/>
        </w:rPr>
        <w:t xml:space="preserve"> </w:t>
      </w:r>
      <w:r>
        <w:rPr>
          <w:w w:val="80"/>
        </w:rPr>
        <w:t>Recreación</w:t>
      </w:r>
      <w:r>
        <w:rPr>
          <w:spacing w:val="-6"/>
        </w:rPr>
        <w:t xml:space="preserve"> </w:t>
      </w:r>
      <w:r>
        <w:rPr>
          <w:w w:val="80"/>
        </w:rPr>
        <w:t>–</w:t>
      </w:r>
      <w:r>
        <w:rPr>
          <w:spacing w:val="-5"/>
        </w:rPr>
        <w:t xml:space="preserve"> </w:t>
      </w:r>
      <w:r>
        <w:rPr>
          <w:spacing w:val="-2"/>
          <w:w w:val="80"/>
        </w:rPr>
        <w:t>IDER.</w:t>
      </w:r>
    </w:p>
    <w:p w14:paraId="7001BE2A" w14:textId="77777777" w:rsidR="004A0A3B" w:rsidRDefault="00A11BC3">
      <w:pPr>
        <w:pStyle w:val="Textoindependiente"/>
        <w:spacing w:before="251"/>
        <w:ind w:left="773" w:right="321"/>
      </w:pPr>
      <w:r>
        <w:rPr>
          <w:w w:val="80"/>
        </w:rPr>
        <w:t>Se debe hacer como mínimo una evaluación anual de los riesgos por parte del responsable del proceso, debido a que el contexto</w:t>
      </w:r>
      <w:r>
        <w:t xml:space="preserve"> </w:t>
      </w:r>
      <w:r>
        <w:rPr>
          <w:w w:val="80"/>
        </w:rPr>
        <w:t>cambia o puede haber nueva</w:t>
      </w:r>
      <w:r>
        <w:rPr>
          <w:spacing w:val="40"/>
        </w:rPr>
        <w:t xml:space="preserve"> </w:t>
      </w:r>
      <w:r>
        <w:rPr>
          <w:w w:val="80"/>
        </w:rPr>
        <w:t>información disponible sobre el riesgo, La eficacia de los controles también debe ser monitoreada y documentada.</w:t>
      </w:r>
    </w:p>
    <w:p w14:paraId="0DE9342B" w14:textId="77777777" w:rsidR="004A0A3B" w:rsidRDefault="00A11BC3">
      <w:pPr>
        <w:pStyle w:val="Textoindependiente"/>
        <w:spacing w:before="252"/>
        <w:ind w:left="773" w:right="321"/>
      </w:pPr>
      <w:r>
        <w:rPr>
          <w:w w:val="80"/>
        </w:rPr>
        <w:t>La valoración, tratamiento y monitoreo de los riesgos ambientales y de seguridad y salud en el trabajo, se controlarán de acuerdo a lo establec</w:t>
      </w:r>
      <w:r>
        <w:rPr>
          <w:w w:val="80"/>
        </w:rPr>
        <w:t>ido en el</w:t>
      </w:r>
      <w:r>
        <w:t xml:space="preserve"> </w:t>
      </w:r>
      <w:r>
        <w:rPr>
          <w:w w:val="80"/>
        </w:rPr>
        <w:t>procedimiento para la identificación peligros y valoración de riesgos y en la matriz de aspectos e impactos ambientales elaborados por el Instituto Distrital de</w:t>
      </w:r>
      <w:r>
        <w:rPr>
          <w:w w:val="90"/>
        </w:rPr>
        <w:t xml:space="preserve"> </w:t>
      </w:r>
      <w:r>
        <w:rPr>
          <w:spacing w:val="-2"/>
          <w:w w:val="90"/>
        </w:rPr>
        <w:t>Deporte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y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Recreación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–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IDER.</w:t>
      </w:r>
    </w:p>
    <w:p w14:paraId="4683001B" w14:textId="77777777" w:rsidR="004A0A3B" w:rsidRDefault="00A11BC3">
      <w:pPr>
        <w:pStyle w:val="Prrafodelista"/>
        <w:numPr>
          <w:ilvl w:val="1"/>
          <w:numId w:val="14"/>
        </w:numPr>
        <w:tabs>
          <w:tab w:val="left" w:pos="1132"/>
        </w:tabs>
        <w:spacing w:before="252"/>
        <w:ind w:left="1132" w:hanging="359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CRITERIOS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GESTIÓN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spacing w:val="-2"/>
          <w:w w:val="80"/>
        </w:rPr>
        <w:t>RIESGO</w:t>
      </w:r>
    </w:p>
    <w:p w14:paraId="2AA7E546" w14:textId="77777777" w:rsidR="004A0A3B" w:rsidRDefault="00A11BC3">
      <w:pPr>
        <w:pStyle w:val="Textoindependiente"/>
        <w:spacing w:before="251" w:line="252" w:lineRule="exact"/>
        <w:ind w:left="773"/>
      </w:pPr>
      <w:r>
        <w:rPr>
          <w:w w:val="80"/>
        </w:rPr>
        <w:t>A</w:t>
      </w:r>
      <w:r>
        <w:rPr>
          <w:spacing w:val="-7"/>
        </w:rPr>
        <w:t xml:space="preserve"> </w:t>
      </w:r>
      <w:r>
        <w:rPr>
          <w:w w:val="80"/>
        </w:rPr>
        <w:t>continuación,</w:t>
      </w:r>
      <w:r>
        <w:rPr>
          <w:spacing w:val="-5"/>
        </w:rPr>
        <w:t xml:space="preserve"> </w:t>
      </w:r>
      <w:r>
        <w:rPr>
          <w:w w:val="80"/>
        </w:rPr>
        <w:t>se</w:t>
      </w:r>
      <w:r>
        <w:rPr>
          <w:spacing w:val="-5"/>
        </w:rPr>
        <w:t xml:space="preserve"> </w:t>
      </w:r>
      <w:r>
        <w:rPr>
          <w:w w:val="80"/>
        </w:rPr>
        <w:t>establecen</w:t>
      </w:r>
      <w:r>
        <w:rPr>
          <w:spacing w:val="-7"/>
        </w:rPr>
        <w:t xml:space="preserve"> </w:t>
      </w:r>
      <w:r>
        <w:rPr>
          <w:w w:val="80"/>
        </w:rPr>
        <w:t>los</w:t>
      </w:r>
      <w:r>
        <w:rPr>
          <w:spacing w:val="-5"/>
        </w:rPr>
        <w:t xml:space="preserve"> </w:t>
      </w:r>
      <w:r>
        <w:rPr>
          <w:w w:val="80"/>
        </w:rPr>
        <w:t>criterios</w:t>
      </w:r>
      <w:r>
        <w:rPr>
          <w:spacing w:val="-5"/>
        </w:rPr>
        <w:t xml:space="preserve"> </w:t>
      </w:r>
      <w:r>
        <w:rPr>
          <w:w w:val="80"/>
        </w:rPr>
        <w:t>con</w:t>
      </w:r>
      <w:r>
        <w:rPr>
          <w:spacing w:val="-5"/>
        </w:rPr>
        <w:t xml:space="preserve"> </w:t>
      </w:r>
      <w:r>
        <w:rPr>
          <w:w w:val="80"/>
        </w:rPr>
        <w:t>los</w:t>
      </w:r>
      <w:r>
        <w:rPr>
          <w:spacing w:val="-5"/>
        </w:rPr>
        <w:t xml:space="preserve"> </w:t>
      </w:r>
      <w:r>
        <w:rPr>
          <w:w w:val="80"/>
        </w:rPr>
        <w:t>que</w:t>
      </w:r>
      <w:r>
        <w:rPr>
          <w:spacing w:val="-7"/>
        </w:rPr>
        <w:t xml:space="preserve"> </w:t>
      </w:r>
      <w:r>
        <w:rPr>
          <w:w w:val="80"/>
        </w:rPr>
        <w:t>se</w:t>
      </w:r>
      <w:r>
        <w:rPr>
          <w:spacing w:val="-8"/>
        </w:rPr>
        <w:t xml:space="preserve"> </w:t>
      </w:r>
      <w:r>
        <w:rPr>
          <w:w w:val="80"/>
        </w:rPr>
        <w:t>va</w:t>
      </w:r>
      <w:r>
        <w:rPr>
          <w:spacing w:val="-7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analizar</w:t>
      </w:r>
      <w:r>
        <w:rPr>
          <w:spacing w:val="-8"/>
        </w:rPr>
        <w:t xml:space="preserve"> </w:t>
      </w:r>
      <w:r>
        <w:rPr>
          <w:w w:val="80"/>
        </w:rPr>
        <w:t>y</w:t>
      </w:r>
      <w:r>
        <w:rPr>
          <w:spacing w:val="-5"/>
        </w:rPr>
        <w:t xml:space="preserve"> </w:t>
      </w:r>
      <w:r>
        <w:rPr>
          <w:w w:val="80"/>
        </w:rPr>
        <w:t>evaluar</w:t>
      </w:r>
      <w:r>
        <w:rPr>
          <w:spacing w:val="-5"/>
        </w:rPr>
        <w:t xml:space="preserve"> </w:t>
      </w:r>
      <w:r>
        <w:rPr>
          <w:w w:val="80"/>
        </w:rPr>
        <w:t>la</w:t>
      </w:r>
      <w:r>
        <w:rPr>
          <w:spacing w:val="-5"/>
        </w:rPr>
        <w:t xml:space="preserve"> </w:t>
      </w:r>
      <w:r>
        <w:rPr>
          <w:w w:val="80"/>
        </w:rPr>
        <w:t>importancia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los</w:t>
      </w:r>
      <w:r>
        <w:rPr>
          <w:spacing w:val="-5"/>
        </w:rPr>
        <w:t xml:space="preserve"> </w:t>
      </w:r>
      <w:r>
        <w:rPr>
          <w:w w:val="80"/>
        </w:rPr>
        <w:t>riesgos</w:t>
      </w:r>
      <w:r>
        <w:rPr>
          <w:spacing w:val="-8"/>
        </w:rPr>
        <w:t xml:space="preserve"> </w:t>
      </w:r>
      <w:r>
        <w:rPr>
          <w:w w:val="80"/>
        </w:rPr>
        <w:t>en</w:t>
      </w:r>
      <w:r>
        <w:rPr>
          <w:spacing w:val="3"/>
        </w:rPr>
        <w:t xml:space="preserve"> </w:t>
      </w:r>
      <w:r>
        <w:rPr>
          <w:w w:val="80"/>
        </w:rPr>
        <w:t>el</w:t>
      </w:r>
      <w:r>
        <w:rPr>
          <w:spacing w:val="-7"/>
        </w:rPr>
        <w:t xml:space="preserve"> </w:t>
      </w:r>
      <w:r>
        <w:rPr>
          <w:w w:val="80"/>
        </w:rPr>
        <w:t>Instituto</w:t>
      </w:r>
      <w:r>
        <w:rPr>
          <w:spacing w:val="-5"/>
        </w:rPr>
        <w:t xml:space="preserve"> </w:t>
      </w:r>
      <w:r>
        <w:rPr>
          <w:w w:val="80"/>
        </w:rPr>
        <w:t>Distrital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Deporte</w:t>
      </w:r>
      <w:r>
        <w:rPr>
          <w:spacing w:val="-8"/>
        </w:rPr>
        <w:t xml:space="preserve"> </w:t>
      </w:r>
      <w:r>
        <w:rPr>
          <w:w w:val="80"/>
        </w:rPr>
        <w:t>y</w:t>
      </w:r>
      <w:r>
        <w:rPr>
          <w:spacing w:val="-5"/>
        </w:rPr>
        <w:t xml:space="preserve"> </w:t>
      </w:r>
      <w:r>
        <w:rPr>
          <w:w w:val="80"/>
        </w:rPr>
        <w:t>Recreación</w:t>
      </w:r>
      <w:r>
        <w:rPr>
          <w:spacing w:val="-5"/>
        </w:rPr>
        <w:t xml:space="preserve"> </w:t>
      </w:r>
      <w:r>
        <w:rPr>
          <w:spacing w:val="-10"/>
          <w:w w:val="80"/>
        </w:rPr>
        <w:t>–</w:t>
      </w:r>
    </w:p>
    <w:p w14:paraId="061383A1" w14:textId="77777777" w:rsidR="004A0A3B" w:rsidRDefault="00A11BC3">
      <w:pPr>
        <w:pStyle w:val="Textoindependiente"/>
        <w:spacing w:line="252" w:lineRule="exact"/>
        <w:ind w:left="773"/>
      </w:pPr>
      <w:r>
        <w:rPr>
          <w:spacing w:val="-4"/>
          <w:w w:val="90"/>
        </w:rPr>
        <w:t>IDER.</w:t>
      </w:r>
    </w:p>
    <w:p w14:paraId="35AD58C2" w14:textId="77777777" w:rsidR="004A0A3B" w:rsidRDefault="004A0A3B">
      <w:pPr>
        <w:pStyle w:val="Textoindependiente"/>
      </w:pPr>
    </w:p>
    <w:p w14:paraId="5632D6D4" w14:textId="77777777" w:rsidR="004A0A3B" w:rsidRDefault="00A11BC3">
      <w:pPr>
        <w:pStyle w:val="Prrafodelista"/>
        <w:numPr>
          <w:ilvl w:val="2"/>
          <w:numId w:val="14"/>
        </w:numPr>
        <w:tabs>
          <w:tab w:val="left" w:pos="1853"/>
        </w:tabs>
        <w:spacing w:line="252" w:lineRule="exact"/>
        <w:rPr>
          <w:rFonts w:ascii="Arial"/>
          <w:b/>
        </w:rPr>
      </w:pPr>
      <w:r>
        <w:rPr>
          <w:rFonts w:ascii="Arial"/>
          <w:b/>
          <w:w w:val="80"/>
        </w:rPr>
        <w:t>CRITERIO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w w:val="80"/>
        </w:rPr>
        <w:t>PARA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w w:val="80"/>
        </w:rPr>
        <w:t>DETERMINAR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  <w:spacing w:val="-2"/>
          <w:w w:val="80"/>
        </w:rPr>
        <w:t>PROBABILIDAD</w:t>
      </w:r>
    </w:p>
    <w:p w14:paraId="77686060" w14:textId="77777777" w:rsidR="004A0A3B" w:rsidRDefault="00A11BC3">
      <w:pPr>
        <w:pStyle w:val="Textoindependiente"/>
        <w:spacing w:line="252" w:lineRule="exact"/>
        <w:ind w:left="1853"/>
      </w:pPr>
      <w:r>
        <w:rPr>
          <w:w w:val="80"/>
        </w:rPr>
        <w:t>Para</w:t>
      </w:r>
      <w:r>
        <w:rPr>
          <w:spacing w:val="-5"/>
        </w:rPr>
        <w:t xml:space="preserve"> </w:t>
      </w:r>
      <w:r>
        <w:rPr>
          <w:w w:val="80"/>
        </w:rPr>
        <w:t>medir</w:t>
      </w:r>
      <w:r>
        <w:rPr>
          <w:spacing w:val="-8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probabilidad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que</w:t>
      </w:r>
      <w:r>
        <w:rPr>
          <w:spacing w:val="-5"/>
        </w:rPr>
        <w:t xml:space="preserve"> </w:t>
      </w:r>
      <w:r>
        <w:rPr>
          <w:w w:val="80"/>
        </w:rPr>
        <w:t>un</w:t>
      </w:r>
      <w:r>
        <w:rPr>
          <w:spacing w:val="-4"/>
        </w:rPr>
        <w:t xml:space="preserve"> </w:t>
      </w:r>
      <w:r>
        <w:rPr>
          <w:w w:val="80"/>
        </w:rPr>
        <w:t>determinado</w:t>
      </w:r>
      <w:r>
        <w:rPr>
          <w:spacing w:val="-8"/>
        </w:rPr>
        <w:t xml:space="preserve"> </w:t>
      </w:r>
      <w:r>
        <w:rPr>
          <w:w w:val="80"/>
        </w:rPr>
        <w:t>evento</w:t>
      </w:r>
      <w:r>
        <w:rPr>
          <w:spacing w:val="-4"/>
        </w:rPr>
        <w:t xml:space="preserve"> </w:t>
      </w:r>
      <w:r>
        <w:rPr>
          <w:w w:val="80"/>
        </w:rPr>
        <w:t>ocurra</w:t>
      </w:r>
      <w:r>
        <w:rPr>
          <w:spacing w:val="-5"/>
        </w:rPr>
        <w:t xml:space="preserve"> </w:t>
      </w:r>
      <w:r>
        <w:rPr>
          <w:w w:val="80"/>
        </w:rPr>
        <w:t>se</w:t>
      </w:r>
      <w:r>
        <w:rPr>
          <w:spacing w:val="-7"/>
        </w:rPr>
        <w:t xml:space="preserve"> </w:t>
      </w:r>
      <w:r>
        <w:rPr>
          <w:w w:val="80"/>
        </w:rPr>
        <w:t>va</w:t>
      </w:r>
      <w:r>
        <w:rPr>
          <w:spacing w:val="-4"/>
        </w:rPr>
        <w:t xml:space="preserve"> </w:t>
      </w: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w w:val="80"/>
        </w:rPr>
        <w:t>emplear</w:t>
      </w:r>
      <w:r>
        <w:rPr>
          <w:spacing w:val="-5"/>
        </w:rPr>
        <w:t xml:space="preserve"> </w:t>
      </w:r>
      <w:r>
        <w:rPr>
          <w:w w:val="80"/>
        </w:rPr>
        <w:t>la</w:t>
      </w:r>
      <w:r>
        <w:rPr>
          <w:spacing w:val="-6"/>
        </w:rPr>
        <w:t xml:space="preserve"> </w:t>
      </w:r>
      <w:r>
        <w:rPr>
          <w:w w:val="80"/>
        </w:rPr>
        <w:t>siguiente</w:t>
      </w:r>
      <w:r>
        <w:rPr>
          <w:spacing w:val="-5"/>
        </w:rPr>
        <w:t xml:space="preserve"> </w:t>
      </w:r>
      <w:r>
        <w:rPr>
          <w:spacing w:val="-2"/>
          <w:w w:val="80"/>
        </w:rPr>
        <w:t>escala.</w:t>
      </w:r>
    </w:p>
    <w:p w14:paraId="7A462926" w14:textId="77777777" w:rsidR="004A0A3B" w:rsidRDefault="004A0A3B">
      <w:pPr>
        <w:pStyle w:val="Textoindependiente"/>
        <w:spacing w:before="23"/>
      </w:pPr>
    </w:p>
    <w:p w14:paraId="70A594C2" w14:textId="77777777" w:rsidR="004A0A3B" w:rsidRDefault="00A11BC3">
      <w:pPr>
        <w:pStyle w:val="Textoindependiente"/>
        <w:ind w:left="1" w:right="1"/>
        <w:jc w:val="center"/>
      </w:pPr>
      <w:r>
        <w:rPr>
          <w:w w:val="80"/>
        </w:rPr>
        <w:t>Tabla</w:t>
      </w:r>
      <w:r>
        <w:rPr>
          <w:spacing w:val="-8"/>
        </w:rPr>
        <w:t xml:space="preserve"> </w:t>
      </w:r>
      <w:r>
        <w:rPr>
          <w:w w:val="80"/>
        </w:rPr>
        <w:t>1</w:t>
      </w:r>
      <w:r>
        <w:rPr>
          <w:spacing w:val="-6"/>
        </w:rPr>
        <w:t xml:space="preserve"> </w:t>
      </w:r>
      <w:r>
        <w:rPr>
          <w:w w:val="80"/>
        </w:rPr>
        <w:t>Criterios</w:t>
      </w:r>
      <w:r>
        <w:rPr>
          <w:spacing w:val="-6"/>
        </w:rPr>
        <w:t xml:space="preserve"> </w:t>
      </w:r>
      <w:r>
        <w:rPr>
          <w:w w:val="80"/>
        </w:rPr>
        <w:t>para</w:t>
      </w:r>
      <w:r>
        <w:rPr>
          <w:spacing w:val="-7"/>
        </w:rPr>
        <w:t xml:space="preserve"> </w:t>
      </w:r>
      <w:r>
        <w:rPr>
          <w:w w:val="80"/>
        </w:rPr>
        <w:t>definir</w:t>
      </w:r>
      <w:r>
        <w:rPr>
          <w:spacing w:val="-6"/>
        </w:rPr>
        <w:t xml:space="preserve"> </w:t>
      </w:r>
      <w:r>
        <w:rPr>
          <w:w w:val="80"/>
        </w:rPr>
        <w:t>el</w:t>
      </w:r>
      <w:r>
        <w:rPr>
          <w:spacing w:val="-7"/>
        </w:rPr>
        <w:t xml:space="preserve"> </w:t>
      </w:r>
      <w:r>
        <w:rPr>
          <w:w w:val="80"/>
        </w:rPr>
        <w:t>nivel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8"/>
        </w:rPr>
        <w:t xml:space="preserve"> </w:t>
      </w:r>
      <w:r>
        <w:rPr>
          <w:spacing w:val="-2"/>
          <w:w w:val="80"/>
        </w:rPr>
        <w:t>probabilidad</w:t>
      </w:r>
    </w:p>
    <w:p w14:paraId="1B48BD5B" w14:textId="77777777" w:rsidR="004A0A3B" w:rsidRDefault="004A0A3B">
      <w:pPr>
        <w:pStyle w:val="Textoindependiente"/>
        <w:spacing w:before="93"/>
        <w:rPr>
          <w:sz w:val="20"/>
        </w:rPr>
      </w:pPr>
    </w:p>
    <w:tbl>
      <w:tblPr>
        <w:tblStyle w:val="TableNormal"/>
        <w:tblW w:w="0" w:type="auto"/>
        <w:tblInd w:w="1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4981"/>
        <w:gridCol w:w="3481"/>
      </w:tblGrid>
      <w:tr w:rsidR="004A0A3B" w14:paraId="74DB8A3C" w14:textId="77777777">
        <w:trPr>
          <w:trHeight w:val="330"/>
        </w:trPr>
        <w:tc>
          <w:tcPr>
            <w:tcW w:w="1601" w:type="dxa"/>
          </w:tcPr>
          <w:p w14:paraId="50950EAB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981" w:type="dxa"/>
          </w:tcPr>
          <w:p w14:paraId="0160A252" w14:textId="77777777" w:rsidR="004A0A3B" w:rsidRDefault="00A11BC3">
            <w:pPr>
              <w:pStyle w:val="TableParagraph"/>
              <w:spacing w:before="40"/>
              <w:ind w:left="1430"/>
            </w:pPr>
            <w:r>
              <w:rPr>
                <w:w w:val="80"/>
              </w:rPr>
              <w:t>Frecuencia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Actividad</w:t>
            </w:r>
          </w:p>
        </w:tc>
        <w:tc>
          <w:tcPr>
            <w:tcW w:w="3481" w:type="dxa"/>
          </w:tcPr>
          <w:p w14:paraId="733FE25A" w14:textId="77777777" w:rsidR="004A0A3B" w:rsidRDefault="00A11BC3">
            <w:pPr>
              <w:pStyle w:val="TableParagraph"/>
              <w:spacing w:before="40"/>
              <w:ind w:left="10" w:right="1"/>
              <w:jc w:val="center"/>
            </w:pPr>
            <w:r>
              <w:rPr>
                <w:spacing w:val="-2"/>
                <w:w w:val="90"/>
              </w:rPr>
              <w:t>Probabilidad</w:t>
            </w:r>
          </w:p>
        </w:tc>
      </w:tr>
      <w:tr w:rsidR="004A0A3B" w14:paraId="4B118661" w14:textId="77777777">
        <w:trPr>
          <w:trHeight w:val="659"/>
        </w:trPr>
        <w:tc>
          <w:tcPr>
            <w:tcW w:w="1601" w:type="dxa"/>
            <w:shd w:val="clear" w:color="auto" w:fill="00FF00"/>
          </w:tcPr>
          <w:p w14:paraId="255308A0" w14:textId="77777777" w:rsidR="004A0A3B" w:rsidRDefault="00A11BC3">
            <w:pPr>
              <w:pStyle w:val="TableParagraph"/>
              <w:spacing w:before="203"/>
              <w:ind w:left="40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Muy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</w:rPr>
              <w:t>Baja</w:t>
            </w:r>
          </w:p>
        </w:tc>
        <w:tc>
          <w:tcPr>
            <w:tcW w:w="4981" w:type="dxa"/>
          </w:tcPr>
          <w:p w14:paraId="7D7E9A18" w14:textId="77777777" w:rsidR="004A0A3B" w:rsidRDefault="00A11BC3">
            <w:pPr>
              <w:pStyle w:val="TableParagraph"/>
              <w:spacing w:before="76"/>
              <w:ind w:left="1459" w:hanging="1032"/>
            </w:pPr>
            <w:r>
              <w:rPr>
                <w:w w:val="80"/>
              </w:rPr>
              <w:t xml:space="preserve">La actividad que conlleva el riesgo se ejecuta como </w:t>
            </w:r>
            <w:r>
              <w:rPr>
                <w:w w:val="90"/>
              </w:rPr>
              <w:t>máximos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2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veces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por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año</w:t>
            </w:r>
          </w:p>
        </w:tc>
        <w:tc>
          <w:tcPr>
            <w:tcW w:w="3481" w:type="dxa"/>
          </w:tcPr>
          <w:p w14:paraId="7CEA7EDB" w14:textId="77777777" w:rsidR="004A0A3B" w:rsidRDefault="00A11BC3">
            <w:pPr>
              <w:pStyle w:val="TableParagraph"/>
              <w:spacing w:before="203"/>
              <w:ind w:left="10"/>
              <w:jc w:val="center"/>
            </w:pPr>
            <w:r>
              <w:rPr>
                <w:spacing w:val="-5"/>
                <w:w w:val="90"/>
              </w:rPr>
              <w:t>20%</w:t>
            </w:r>
          </w:p>
        </w:tc>
      </w:tr>
    </w:tbl>
    <w:p w14:paraId="7A5D0396" w14:textId="77777777" w:rsidR="004A0A3B" w:rsidRDefault="004A0A3B">
      <w:pPr>
        <w:pStyle w:val="TableParagraph"/>
        <w:jc w:val="center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5D5F9537" w14:textId="77777777" w:rsidR="004A0A3B" w:rsidRDefault="004A0A3B">
      <w:pPr>
        <w:pStyle w:val="Textoindependiente"/>
        <w:spacing w:before="228"/>
        <w:rPr>
          <w:sz w:val="20"/>
        </w:rPr>
      </w:pPr>
    </w:p>
    <w:tbl>
      <w:tblPr>
        <w:tblStyle w:val="TableNormal"/>
        <w:tblW w:w="0" w:type="auto"/>
        <w:tblInd w:w="1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1"/>
        <w:gridCol w:w="4981"/>
        <w:gridCol w:w="3481"/>
      </w:tblGrid>
      <w:tr w:rsidR="004A0A3B" w14:paraId="4C5909C4" w14:textId="77777777">
        <w:trPr>
          <w:trHeight w:val="659"/>
        </w:trPr>
        <w:tc>
          <w:tcPr>
            <w:tcW w:w="1601" w:type="dxa"/>
            <w:tcBorders>
              <w:top w:val="nil"/>
            </w:tcBorders>
            <w:shd w:val="clear" w:color="auto" w:fill="00AF50"/>
          </w:tcPr>
          <w:p w14:paraId="36EC4569" w14:textId="77777777" w:rsidR="004A0A3B" w:rsidRDefault="00A11BC3">
            <w:pPr>
              <w:pStyle w:val="TableParagraph"/>
              <w:spacing w:before="204"/>
              <w:ind w:left="7" w:right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FFFFFF"/>
                <w:spacing w:val="-4"/>
                <w:w w:val="90"/>
              </w:rPr>
              <w:t>Baja</w:t>
            </w:r>
          </w:p>
        </w:tc>
        <w:tc>
          <w:tcPr>
            <w:tcW w:w="4981" w:type="dxa"/>
            <w:tcBorders>
              <w:top w:val="nil"/>
            </w:tcBorders>
          </w:tcPr>
          <w:p w14:paraId="212F8C3D" w14:textId="77777777" w:rsidR="004A0A3B" w:rsidRDefault="00A11BC3">
            <w:pPr>
              <w:pStyle w:val="TableParagraph"/>
              <w:spacing w:before="79"/>
              <w:ind w:left="1795" w:right="76" w:hanging="1631"/>
            </w:pPr>
            <w:r>
              <w:rPr>
                <w:w w:val="80"/>
              </w:rPr>
              <w:t xml:space="preserve">Baja La actividad que con lleva el riesgo se ejecuta de 3 a </w:t>
            </w:r>
            <w:r>
              <w:rPr>
                <w:w w:val="90"/>
              </w:rPr>
              <w:t>24 veces por año</w:t>
            </w:r>
          </w:p>
        </w:tc>
        <w:tc>
          <w:tcPr>
            <w:tcW w:w="3481" w:type="dxa"/>
            <w:tcBorders>
              <w:top w:val="nil"/>
            </w:tcBorders>
          </w:tcPr>
          <w:p w14:paraId="3823B164" w14:textId="77777777" w:rsidR="004A0A3B" w:rsidRDefault="00A11BC3">
            <w:pPr>
              <w:pStyle w:val="TableParagraph"/>
              <w:spacing w:before="204"/>
              <w:ind w:left="10"/>
              <w:jc w:val="center"/>
            </w:pPr>
            <w:r>
              <w:rPr>
                <w:spacing w:val="-5"/>
                <w:w w:val="90"/>
              </w:rPr>
              <w:t>40%</w:t>
            </w:r>
          </w:p>
        </w:tc>
      </w:tr>
      <w:tr w:rsidR="004A0A3B" w14:paraId="0E231FB8" w14:textId="77777777">
        <w:trPr>
          <w:trHeight w:val="659"/>
        </w:trPr>
        <w:tc>
          <w:tcPr>
            <w:tcW w:w="1601" w:type="dxa"/>
            <w:shd w:val="clear" w:color="auto" w:fill="FFFF00"/>
          </w:tcPr>
          <w:p w14:paraId="0ED88623" w14:textId="77777777" w:rsidR="004A0A3B" w:rsidRDefault="00A11BC3">
            <w:pPr>
              <w:pStyle w:val="TableParagraph"/>
              <w:spacing w:before="204"/>
              <w:ind w:left="7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Media</w:t>
            </w:r>
          </w:p>
        </w:tc>
        <w:tc>
          <w:tcPr>
            <w:tcW w:w="4981" w:type="dxa"/>
          </w:tcPr>
          <w:p w14:paraId="239EAFB4" w14:textId="77777777" w:rsidR="004A0A3B" w:rsidRDefault="00A11BC3">
            <w:pPr>
              <w:pStyle w:val="TableParagraph"/>
              <w:spacing w:before="79"/>
              <w:ind w:left="69"/>
            </w:pPr>
            <w:r>
              <w:rPr>
                <w:w w:val="80"/>
              </w:rPr>
              <w:t xml:space="preserve">La actividad que conlleva el riesgo se ejecuta de 24 a 500 </w:t>
            </w:r>
            <w:r>
              <w:rPr>
                <w:w w:val="90"/>
              </w:rPr>
              <w:t>veces por año</w:t>
            </w:r>
          </w:p>
        </w:tc>
        <w:tc>
          <w:tcPr>
            <w:tcW w:w="3481" w:type="dxa"/>
          </w:tcPr>
          <w:p w14:paraId="19C74EB4" w14:textId="77777777" w:rsidR="004A0A3B" w:rsidRDefault="00A11BC3">
            <w:pPr>
              <w:pStyle w:val="TableParagraph"/>
              <w:spacing w:before="204"/>
              <w:ind w:left="10"/>
              <w:jc w:val="center"/>
            </w:pPr>
            <w:r>
              <w:rPr>
                <w:spacing w:val="-5"/>
                <w:w w:val="90"/>
              </w:rPr>
              <w:t>60%</w:t>
            </w:r>
          </w:p>
        </w:tc>
      </w:tr>
      <w:tr w:rsidR="004A0A3B" w14:paraId="53BA9CBE" w14:textId="77777777">
        <w:trPr>
          <w:trHeight w:val="662"/>
        </w:trPr>
        <w:tc>
          <w:tcPr>
            <w:tcW w:w="1601" w:type="dxa"/>
            <w:shd w:val="clear" w:color="auto" w:fill="FFC000"/>
          </w:tcPr>
          <w:p w14:paraId="74847E87" w14:textId="77777777" w:rsidR="004A0A3B" w:rsidRDefault="00A11BC3">
            <w:pPr>
              <w:pStyle w:val="TableParagraph"/>
              <w:spacing w:before="207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4"/>
                <w:w w:val="90"/>
              </w:rPr>
              <w:t>Alta</w:t>
            </w:r>
          </w:p>
        </w:tc>
        <w:tc>
          <w:tcPr>
            <w:tcW w:w="4981" w:type="dxa"/>
          </w:tcPr>
          <w:p w14:paraId="19F6F316" w14:textId="77777777" w:rsidR="004A0A3B" w:rsidRDefault="00A11BC3">
            <w:pPr>
              <w:pStyle w:val="TableParagraph"/>
              <w:spacing w:before="79"/>
              <w:ind w:left="69"/>
            </w:pPr>
            <w:r>
              <w:rPr>
                <w:w w:val="80"/>
              </w:rPr>
              <w:t xml:space="preserve">La actividad que conlleva el riesgo se ejecuta mínimo 500 </w:t>
            </w:r>
            <w:r>
              <w:rPr>
                <w:w w:val="85"/>
              </w:rPr>
              <w:t>veces al año y máximo 5000 veces por año</w:t>
            </w:r>
          </w:p>
        </w:tc>
        <w:tc>
          <w:tcPr>
            <w:tcW w:w="3481" w:type="dxa"/>
          </w:tcPr>
          <w:p w14:paraId="31D85827" w14:textId="77777777" w:rsidR="004A0A3B" w:rsidRDefault="00A11BC3">
            <w:pPr>
              <w:pStyle w:val="TableParagraph"/>
              <w:spacing w:before="207"/>
              <w:ind w:left="10"/>
              <w:jc w:val="center"/>
            </w:pPr>
            <w:r>
              <w:rPr>
                <w:spacing w:val="-5"/>
                <w:w w:val="90"/>
              </w:rPr>
              <w:t>80%</w:t>
            </w:r>
          </w:p>
        </w:tc>
      </w:tr>
      <w:tr w:rsidR="004A0A3B" w14:paraId="722B0004" w14:textId="77777777">
        <w:trPr>
          <w:trHeight w:val="659"/>
        </w:trPr>
        <w:tc>
          <w:tcPr>
            <w:tcW w:w="1601" w:type="dxa"/>
            <w:shd w:val="clear" w:color="auto" w:fill="FF0000"/>
          </w:tcPr>
          <w:p w14:paraId="391C174A" w14:textId="77777777" w:rsidR="004A0A3B" w:rsidRDefault="00A11BC3">
            <w:pPr>
              <w:pStyle w:val="TableParagraph"/>
              <w:spacing w:before="204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color w:val="FFFFFF"/>
                <w:w w:val="80"/>
              </w:rPr>
              <w:t>Muy</w:t>
            </w:r>
            <w:r>
              <w:rPr>
                <w:rFonts w:ascii="Arial"/>
                <w:b/>
                <w:color w:val="FFFFFF"/>
                <w:spacing w:val="-5"/>
              </w:rPr>
              <w:t xml:space="preserve"> </w:t>
            </w:r>
            <w:r>
              <w:rPr>
                <w:rFonts w:ascii="Arial"/>
                <w:b/>
                <w:color w:val="FFFFFF"/>
                <w:spacing w:val="-4"/>
                <w:w w:val="90"/>
              </w:rPr>
              <w:t>Alta</w:t>
            </w:r>
          </w:p>
        </w:tc>
        <w:tc>
          <w:tcPr>
            <w:tcW w:w="4981" w:type="dxa"/>
          </w:tcPr>
          <w:p w14:paraId="05B64BCD" w14:textId="77777777" w:rsidR="004A0A3B" w:rsidRDefault="00A11BC3">
            <w:pPr>
              <w:pStyle w:val="TableParagraph"/>
              <w:spacing w:before="76"/>
              <w:ind w:left="69"/>
            </w:pPr>
            <w:r>
              <w:rPr>
                <w:w w:val="80"/>
              </w:rPr>
              <w:t xml:space="preserve">La actividad que conlleva el riesgo se ejecuta más de 5000 </w:t>
            </w:r>
            <w:r>
              <w:rPr>
                <w:w w:val="90"/>
              </w:rPr>
              <w:t>veces por año</w:t>
            </w:r>
          </w:p>
        </w:tc>
        <w:tc>
          <w:tcPr>
            <w:tcW w:w="3481" w:type="dxa"/>
          </w:tcPr>
          <w:p w14:paraId="3D86A9C0" w14:textId="77777777" w:rsidR="004A0A3B" w:rsidRDefault="00A11BC3">
            <w:pPr>
              <w:pStyle w:val="TableParagraph"/>
              <w:spacing w:before="204"/>
              <w:ind w:left="10"/>
              <w:jc w:val="center"/>
            </w:pPr>
            <w:r>
              <w:rPr>
                <w:spacing w:val="-4"/>
                <w:w w:val="90"/>
              </w:rPr>
              <w:t>100%</w:t>
            </w:r>
          </w:p>
        </w:tc>
      </w:tr>
    </w:tbl>
    <w:p w14:paraId="76AC8E6A" w14:textId="77777777" w:rsidR="004A0A3B" w:rsidRDefault="00A11BC3">
      <w:pPr>
        <w:spacing w:before="6"/>
        <w:ind w:left="1853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i/>
          <w:w w:val="80"/>
          <w:sz w:val="16"/>
        </w:rPr>
        <w:t>Fuente:</w:t>
      </w:r>
      <w:r>
        <w:rPr>
          <w:rFonts w:ascii="Arial" w:hAnsi="Arial"/>
          <w:b/>
          <w:i/>
          <w:spacing w:val="-6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Adaptado</w:t>
      </w:r>
      <w:r>
        <w:rPr>
          <w:rFonts w:ascii="Arial" w:hAnsi="Arial"/>
          <w:b/>
          <w:i/>
          <w:spacing w:val="-6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del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Curso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Riesgo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Operativo</w:t>
      </w:r>
      <w:r>
        <w:rPr>
          <w:rFonts w:ascii="Arial" w:hAnsi="Arial"/>
          <w:b/>
          <w:i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Universidad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del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Rosario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por</w:t>
      </w:r>
      <w:r>
        <w:rPr>
          <w:rFonts w:ascii="Arial" w:hAnsi="Arial"/>
          <w:b/>
          <w:i/>
          <w:spacing w:val="-6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la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Dirección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Gestión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y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Desempeño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Institucional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Función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Pública,</w:t>
      </w:r>
      <w:r>
        <w:rPr>
          <w:rFonts w:ascii="Arial" w:hAnsi="Arial"/>
          <w:b/>
          <w:i/>
          <w:spacing w:val="-8"/>
          <w:sz w:val="16"/>
        </w:rPr>
        <w:t xml:space="preserve"> </w:t>
      </w:r>
      <w:r>
        <w:rPr>
          <w:rFonts w:ascii="Arial" w:hAnsi="Arial"/>
          <w:b/>
          <w:i/>
          <w:spacing w:val="-4"/>
          <w:w w:val="80"/>
          <w:sz w:val="16"/>
        </w:rPr>
        <w:t>2020.</w:t>
      </w:r>
    </w:p>
    <w:p w14:paraId="54E0672D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3FE30E20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04A1C73B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4D64E199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322F8925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64AD0CC2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5DCF50C8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755AEE7B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3C7BDF1E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772B543E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544BC044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791BC059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38AF19C2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307BF208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1E00EC7C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247D00C7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6A93A0D1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3C8D598D" w14:textId="77777777" w:rsidR="004A0A3B" w:rsidRDefault="004A0A3B">
      <w:pPr>
        <w:pStyle w:val="Textoindependiente"/>
        <w:rPr>
          <w:rFonts w:ascii="Arial"/>
          <w:b/>
          <w:i/>
          <w:sz w:val="16"/>
        </w:rPr>
      </w:pPr>
    </w:p>
    <w:p w14:paraId="15B15815" w14:textId="77777777" w:rsidR="004A0A3B" w:rsidRDefault="004A0A3B">
      <w:pPr>
        <w:pStyle w:val="Textoindependiente"/>
        <w:spacing w:before="176"/>
        <w:rPr>
          <w:rFonts w:ascii="Arial"/>
          <w:b/>
          <w:i/>
          <w:sz w:val="16"/>
        </w:rPr>
      </w:pPr>
    </w:p>
    <w:p w14:paraId="4F8CD9A5" w14:textId="77777777" w:rsidR="004A0A3B" w:rsidRDefault="00A11BC3">
      <w:pPr>
        <w:pStyle w:val="Prrafodelista"/>
        <w:numPr>
          <w:ilvl w:val="2"/>
          <w:numId w:val="14"/>
        </w:numPr>
        <w:tabs>
          <w:tab w:val="left" w:pos="1853"/>
        </w:tabs>
        <w:rPr>
          <w:rFonts w:ascii="Arial"/>
          <w:b/>
        </w:rPr>
      </w:pPr>
      <w:r>
        <w:rPr>
          <w:rFonts w:ascii="Arial"/>
          <w:b/>
          <w:w w:val="80"/>
        </w:rPr>
        <w:t>CRITERIOS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w w:val="80"/>
        </w:rPr>
        <w:t>PARA</w:t>
      </w:r>
      <w:r>
        <w:rPr>
          <w:rFonts w:ascii="Arial"/>
          <w:b/>
          <w:spacing w:val="6"/>
        </w:rPr>
        <w:t xml:space="preserve"> </w:t>
      </w:r>
      <w:r>
        <w:rPr>
          <w:rFonts w:ascii="Arial"/>
          <w:b/>
          <w:w w:val="80"/>
        </w:rPr>
        <w:t>DETERMINAR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w w:val="80"/>
        </w:rPr>
        <w:t>CONSECUENCIAS</w:t>
      </w:r>
      <w:r>
        <w:rPr>
          <w:rFonts w:ascii="Arial"/>
          <w:b/>
          <w:spacing w:val="6"/>
        </w:rPr>
        <w:t xml:space="preserve"> </w:t>
      </w:r>
      <w:r>
        <w:rPr>
          <w:rFonts w:ascii="Arial"/>
          <w:b/>
          <w:spacing w:val="-2"/>
          <w:w w:val="80"/>
        </w:rPr>
        <w:t>(IMPACTO)</w:t>
      </w:r>
    </w:p>
    <w:p w14:paraId="69867BBC" w14:textId="77777777" w:rsidR="004A0A3B" w:rsidRDefault="00A11BC3">
      <w:pPr>
        <w:pStyle w:val="Textoindependiente"/>
        <w:spacing w:before="2"/>
        <w:ind w:left="1853" w:right="321"/>
      </w:pPr>
      <w:r>
        <w:rPr>
          <w:w w:val="80"/>
        </w:rPr>
        <w:t>Para medir los efectos de la ocurrencia de un evento determinado sobre los</w:t>
      </w:r>
      <w:r>
        <w:t xml:space="preserve"> </w:t>
      </w:r>
      <w:r>
        <w:rPr>
          <w:w w:val="80"/>
        </w:rPr>
        <w:t xml:space="preserve">objetivos del Instituto Distrital de Deporte y Recreación – IDER. o el </w:t>
      </w:r>
      <w:r>
        <w:rPr>
          <w:w w:val="85"/>
        </w:rPr>
        <w:t>proceso,</w:t>
      </w:r>
      <w:r>
        <w:rPr>
          <w:spacing w:val="-1"/>
          <w:w w:val="85"/>
        </w:rPr>
        <w:t xml:space="preserve"> </w:t>
      </w:r>
      <w:r>
        <w:rPr>
          <w:w w:val="85"/>
        </w:rPr>
        <w:t>se</w:t>
      </w:r>
      <w:r>
        <w:rPr>
          <w:spacing w:val="-3"/>
          <w:w w:val="85"/>
        </w:rPr>
        <w:t xml:space="preserve"> </w:t>
      </w:r>
      <w:r>
        <w:rPr>
          <w:w w:val="85"/>
        </w:rPr>
        <w:t>van</w:t>
      </w:r>
      <w:r>
        <w:rPr>
          <w:spacing w:val="-1"/>
          <w:w w:val="85"/>
        </w:rPr>
        <w:t xml:space="preserve"> </w:t>
      </w:r>
      <w:r>
        <w:rPr>
          <w:w w:val="85"/>
        </w:rPr>
        <w:t>a</w:t>
      </w:r>
      <w:r>
        <w:rPr>
          <w:spacing w:val="-3"/>
          <w:w w:val="85"/>
        </w:rPr>
        <w:t xml:space="preserve"> </w:t>
      </w:r>
      <w:r>
        <w:rPr>
          <w:w w:val="85"/>
        </w:rPr>
        <w:t>emplear</w:t>
      </w:r>
      <w:r>
        <w:rPr>
          <w:spacing w:val="-1"/>
          <w:w w:val="85"/>
        </w:rPr>
        <w:t xml:space="preserve"> </w:t>
      </w:r>
      <w:r>
        <w:rPr>
          <w:w w:val="85"/>
        </w:rPr>
        <w:t>las</w:t>
      </w:r>
      <w:r>
        <w:rPr>
          <w:spacing w:val="-3"/>
          <w:w w:val="85"/>
        </w:rPr>
        <w:t xml:space="preserve"> </w:t>
      </w:r>
      <w:r>
        <w:rPr>
          <w:w w:val="85"/>
        </w:rPr>
        <w:t>siguientes</w:t>
      </w:r>
      <w:r>
        <w:rPr>
          <w:spacing w:val="-1"/>
          <w:w w:val="85"/>
        </w:rPr>
        <w:t xml:space="preserve"> </w:t>
      </w:r>
      <w:r>
        <w:rPr>
          <w:w w:val="85"/>
        </w:rPr>
        <w:t>escalas:</w:t>
      </w:r>
    </w:p>
    <w:p w14:paraId="6745D19B" w14:textId="77777777" w:rsidR="004A0A3B" w:rsidRDefault="004A0A3B">
      <w:pPr>
        <w:pStyle w:val="Textoindependiente"/>
        <w:spacing w:before="1"/>
        <w:rPr>
          <w:sz w:val="6"/>
        </w:rPr>
      </w:pPr>
    </w:p>
    <w:tbl>
      <w:tblPr>
        <w:tblStyle w:val="TableNormal"/>
        <w:tblW w:w="0" w:type="auto"/>
        <w:tblInd w:w="1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4150"/>
        <w:gridCol w:w="3802"/>
      </w:tblGrid>
      <w:tr w:rsidR="004A0A3B" w14:paraId="66ECCACE" w14:textId="77777777">
        <w:trPr>
          <w:trHeight w:val="583"/>
        </w:trPr>
        <w:tc>
          <w:tcPr>
            <w:tcW w:w="10062" w:type="dxa"/>
            <w:gridSpan w:val="3"/>
            <w:tcBorders>
              <w:top w:val="nil"/>
              <w:left w:val="nil"/>
              <w:right w:val="nil"/>
            </w:tcBorders>
          </w:tcPr>
          <w:p w14:paraId="7C87203D" w14:textId="77777777" w:rsidR="004A0A3B" w:rsidRDefault="00A11BC3">
            <w:pPr>
              <w:pStyle w:val="TableParagraph"/>
              <w:ind w:left="10"/>
              <w:jc w:val="center"/>
            </w:pPr>
            <w:r>
              <w:rPr>
                <w:w w:val="80"/>
              </w:rPr>
              <w:t>Tabla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2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Criterios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para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definir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nivel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impacto</w:t>
            </w:r>
          </w:p>
        </w:tc>
      </w:tr>
      <w:tr w:rsidR="004A0A3B" w14:paraId="1A16B390" w14:textId="77777777">
        <w:trPr>
          <w:trHeight w:val="330"/>
        </w:trPr>
        <w:tc>
          <w:tcPr>
            <w:tcW w:w="2110" w:type="dxa"/>
          </w:tcPr>
          <w:p w14:paraId="252D2A69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50" w:type="dxa"/>
          </w:tcPr>
          <w:p w14:paraId="50C0D55C" w14:textId="77777777" w:rsidR="004A0A3B" w:rsidRDefault="00A11BC3">
            <w:pPr>
              <w:pStyle w:val="TableParagraph"/>
              <w:spacing w:before="38"/>
              <w:ind w:left="1180"/>
            </w:pPr>
            <w:r>
              <w:rPr>
                <w:w w:val="80"/>
              </w:rPr>
              <w:t>Afectación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Económica</w:t>
            </w:r>
          </w:p>
        </w:tc>
        <w:tc>
          <w:tcPr>
            <w:tcW w:w="3802" w:type="dxa"/>
          </w:tcPr>
          <w:p w14:paraId="10C614C0" w14:textId="77777777" w:rsidR="004A0A3B" w:rsidRDefault="00A11BC3">
            <w:pPr>
              <w:pStyle w:val="TableParagraph"/>
              <w:spacing w:before="38"/>
              <w:ind w:left="8"/>
              <w:jc w:val="center"/>
            </w:pPr>
            <w:r>
              <w:rPr>
                <w:spacing w:val="-2"/>
                <w:w w:val="90"/>
              </w:rPr>
              <w:t>Reputacional</w:t>
            </w:r>
          </w:p>
        </w:tc>
      </w:tr>
    </w:tbl>
    <w:p w14:paraId="73F35C6C" w14:textId="77777777" w:rsidR="004A0A3B" w:rsidRDefault="004A0A3B">
      <w:pPr>
        <w:pStyle w:val="TableParagraph"/>
        <w:jc w:val="center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5A2D9584" w14:textId="77777777" w:rsidR="004A0A3B" w:rsidRDefault="004A0A3B">
      <w:pPr>
        <w:pStyle w:val="Textoindependiente"/>
        <w:spacing w:before="228"/>
        <w:rPr>
          <w:sz w:val="20"/>
        </w:rPr>
      </w:pPr>
    </w:p>
    <w:tbl>
      <w:tblPr>
        <w:tblStyle w:val="TableNormal"/>
        <w:tblW w:w="0" w:type="auto"/>
        <w:tblInd w:w="1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0"/>
        <w:gridCol w:w="4150"/>
        <w:gridCol w:w="3802"/>
      </w:tblGrid>
      <w:tr w:rsidR="004A0A3B" w14:paraId="164F55F5" w14:textId="77777777">
        <w:trPr>
          <w:trHeight w:val="659"/>
        </w:trPr>
        <w:tc>
          <w:tcPr>
            <w:tcW w:w="2110" w:type="dxa"/>
            <w:tcBorders>
              <w:top w:val="nil"/>
            </w:tcBorders>
            <w:shd w:val="clear" w:color="auto" w:fill="00FF00"/>
          </w:tcPr>
          <w:p w14:paraId="21CDD394" w14:textId="77777777" w:rsidR="004A0A3B" w:rsidRDefault="004A0A3B">
            <w:pPr>
              <w:pStyle w:val="TableParagraph"/>
              <w:spacing w:before="20"/>
              <w:rPr>
                <w:sz w:val="18"/>
              </w:rPr>
            </w:pPr>
          </w:p>
          <w:p w14:paraId="703A9A72" w14:textId="77777777" w:rsidR="004A0A3B" w:rsidRDefault="00A11BC3">
            <w:pPr>
              <w:pStyle w:val="TableParagraph"/>
              <w:ind w:left="10" w:righ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Leve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20%</w:t>
            </w:r>
          </w:p>
        </w:tc>
        <w:tc>
          <w:tcPr>
            <w:tcW w:w="4150" w:type="dxa"/>
            <w:tcBorders>
              <w:top w:val="nil"/>
            </w:tcBorders>
          </w:tcPr>
          <w:p w14:paraId="134404C6" w14:textId="77777777" w:rsidR="004A0A3B" w:rsidRDefault="00A11BC3">
            <w:pPr>
              <w:pStyle w:val="TableParagraph"/>
              <w:spacing w:before="204"/>
              <w:ind w:left="12" w:right="3"/>
              <w:jc w:val="center"/>
            </w:pPr>
            <w:r>
              <w:rPr>
                <w:w w:val="80"/>
              </w:rPr>
              <w:t>Afectación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menor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10</w:t>
            </w:r>
            <w:r>
              <w:rPr>
                <w:spacing w:val="-2"/>
              </w:rPr>
              <w:t xml:space="preserve"> </w:t>
            </w:r>
            <w:r>
              <w:rPr>
                <w:spacing w:val="-2"/>
                <w:w w:val="80"/>
              </w:rPr>
              <w:t>SMLMV.</w:t>
            </w:r>
          </w:p>
        </w:tc>
        <w:tc>
          <w:tcPr>
            <w:tcW w:w="3802" w:type="dxa"/>
            <w:tcBorders>
              <w:top w:val="nil"/>
            </w:tcBorders>
          </w:tcPr>
          <w:p w14:paraId="3377CF10" w14:textId="77777777" w:rsidR="004A0A3B" w:rsidRDefault="00A11BC3">
            <w:pPr>
              <w:pStyle w:val="TableParagraph"/>
              <w:spacing w:before="79"/>
              <w:ind w:left="69"/>
            </w:pPr>
            <w:r>
              <w:rPr>
                <w:w w:val="80"/>
              </w:rPr>
              <w:t xml:space="preserve">El riesgo afecta la imagen de algún área de la </w:t>
            </w:r>
            <w:r>
              <w:rPr>
                <w:spacing w:val="-2"/>
                <w:w w:val="90"/>
              </w:rPr>
              <w:t>entidad.</w:t>
            </w:r>
          </w:p>
        </w:tc>
      </w:tr>
      <w:tr w:rsidR="004A0A3B" w14:paraId="319E80C6" w14:textId="77777777">
        <w:trPr>
          <w:trHeight w:val="1320"/>
        </w:trPr>
        <w:tc>
          <w:tcPr>
            <w:tcW w:w="2110" w:type="dxa"/>
            <w:shd w:val="clear" w:color="auto" w:fill="00AF50"/>
          </w:tcPr>
          <w:p w14:paraId="7CA153DE" w14:textId="77777777" w:rsidR="004A0A3B" w:rsidRDefault="004A0A3B">
            <w:pPr>
              <w:pStyle w:val="TableParagraph"/>
              <w:rPr>
                <w:sz w:val="18"/>
              </w:rPr>
            </w:pPr>
          </w:p>
          <w:p w14:paraId="541B70DF" w14:textId="77777777" w:rsidR="004A0A3B" w:rsidRDefault="004A0A3B">
            <w:pPr>
              <w:pStyle w:val="TableParagraph"/>
              <w:spacing w:before="141"/>
              <w:rPr>
                <w:sz w:val="18"/>
              </w:rPr>
            </w:pPr>
          </w:p>
          <w:p w14:paraId="3BC5F35A" w14:textId="77777777" w:rsidR="004A0A3B" w:rsidRDefault="00A11BC3">
            <w:pPr>
              <w:pStyle w:val="TableParagraph"/>
              <w:ind w:left="10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color w:val="FFFFFF"/>
                <w:w w:val="80"/>
                <w:sz w:val="18"/>
              </w:rPr>
              <w:t>Menor</w:t>
            </w:r>
            <w:r>
              <w:rPr>
                <w:rFonts w:ascii="Arial"/>
                <w:b/>
                <w:color w:val="FFFFFF"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color w:val="FFFFFF"/>
                <w:spacing w:val="-5"/>
                <w:w w:val="90"/>
                <w:sz w:val="18"/>
              </w:rPr>
              <w:t>40%</w:t>
            </w:r>
          </w:p>
        </w:tc>
        <w:tc>
          <w:tcPr>
            <w:tcW w:w="4150" w:type="dxa"/>
          </w:tcPr>
          <w:p w14:paraId="3415A374" w14:textId="77777777" w:rsidR="004A0A3B" w:rsidRDefault="004A0A3B">
            <w:pPr>
              <w:pStyle w:val="TableParagraph"/>
            </w:pPr>
          </w:p>
          <w:p w14:paraId="3D2C783A" w14:textId="77777777" w:rsidR="004A0A3B" w:rsidRDefault="004A0A3B">
            <w:pPr>
              <w:pStyle w:val="TableParagraph"/>
              <w:spacing w:before="29"/>
            </w:pPr>
          </w:p>
          <w:p w14:paraId="6E0D0FCD" w14:textId="77777777" w:rsidR="004A0A3B" w:rsidRDefault="00A11BC3">
            <w:pPr>
              <w:pStyle w:val="TableParagraph"/>
              <w:ind w:left="12" w:right="1"/>
              <w:jc w:val="center"/>
            </w:pPr>
            <w:r>
              <w:rPr>
                <w:w w:val="80"/>
              </w:rPr>
              <w:t>Entre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10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50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SMLMV</w:t>
            </w:r>
          </w:p>
        </w:tc>
        <w:tc>
          <w:tcPr>
            <w:tcW w:w="3802" w:type="dxa"/>
          </w:tcPr>
          <w:p w14:paraId="0624174C" w14:textId="77777777" w:rsidR="004A0A3B" w:rsidRDefault="00A11BC3">
            <w:pPr>
              <w:pStyle w:val="TableParagraph"/>
              <w:spacing w:before="156"/>
              <w:ind w:left="69" w:right="61"/>
              <w:jc w:val="both"/>
            </w:pPr>
            <w:r>
              <w:rPr>
                <w:w w:val="90"/>
              </w:rPr>
              <w:t xml:space="preserve">El riesgo afecta la imagen de la entidad </w:t>
            </w:r>
            <w:r>
              <w:rPr>
                <w:w w:val="85"/>
              </w:rPr>
              <w:t>internamente,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conocimiento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general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 xml:space="preserve">nivel </w:t>
            </w:r>
            <w:r>
              <w:rPr>
                <w:w w:val="80"/>
              </w:rPr>
              <w:t xml:space="preserve">interno, de junta directiva y accionistas y/o de </w:t>
            </w:r>
            <w:r>
              <w:rPr>
                <w:spacing w:val="-2"/>
                <w:w w:val="90"/>
              </w:rPr>
              <w:t>proveedores</w:t>
            </w:r>
          </w:p>
        </w:tc>
      </w:tr>
      <w:tr w:rsidR="004A0A3B" w14:paraId="4A4F2AAB" w14:textId="77777777">
        <w:trPr>
          <w:trHeight w:val="990"/>
        </w:trPr>
        <w:tc>
          <w:tcPr>
            <w:tcW w:w="2110" w:type="dxa"/>
            <w:shd w:val="clear" w:color="auto" w:fill="FFFF00"/>
          </w:tcPr>
          <w:p w14:paraId="28BEEE51" w14:textId="77777777" w:rsidR="004A0A3B" w:rsidRDefault="004A0A3B">
            <w:pPr>
              <w:pStyle w:val="TableParagraph"/>
              <w:spacing w:before="185"/>
              <w:rPr>
                <w:sz w:val="18"/>
              </w:rPr>
            </w:pPr>
          </w:p>
          <w:p w14:paraId="3FC970B8" w14:textId="77777777" w:rsidR="004A0A3B" w:rsidRDefault="00A11BC3">
            <w:pPr>
              <w:pStyle w:val="TableParagraph"/>
              <w:ind w:left="10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Moderado</w:t>
            </w:r>
            <w:r>
              <w:rPr>
                <w:rFonts w:asci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60%</w:t>
            </w:r>
          </w:p>
        </w:tc>
        <w:tc>
          <w:tcPr>
            <w:tcW w:w="4150" w:type="dxa"/>
          </w:tcPr>
          <w:p w14:paraId="2DF60DC6" w14:textId="77777777" w:rsidR="004A0A3B" w:rsidRDefault="004A0A3B">
            <w:pPr>
              <w:pStyle w:val="TableParagraph"/>
              <w:spacing w:before="116"/>
            </w:pPr>
          </w:p>
          <w:p w14:paraId="537B30FB" w14:textId="77777777" w:rsidR="004A0A3B" w:rsidRDefault="00A11BC3">
            <w:pPr>
              <w:pStyle w:val="TableParagraph"/>
              <w:ind w:left="12"/>
              <w:jc w:val="center"/>
            </w:pPr>
            <w:r>
              <w:rPr>
                <w:w w:val="80"/>
              </w:rPr>
              <w:t>Entre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50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100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SMLMV</w:t>
            </w:r>
          </w:p>
        </w:tc>
        <w:tc>
          <w:tcPr>
            <w:tcW w:w="3802" w:type="dxa"/>
          </w:tcPr>
          <w:p w14:paraId="3812F509" w14:textId="77777777" w:rsidR="004A0A3B" w:rsidRDefault="00A11BC3">
            <w:pPr>
              <w:pStyle w:val="TableParagraph"/>
              <w:spacing w:before="117"/>
              <w:ind w:left="69" w:right="61"/>
              <w:jc w:val="both"/>
            </w:pP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riesgo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afecta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imagen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con </w:t>
            </w:r>
            <w:r>
              <w:rPr>
                <w:w w:val="80"/>
              </w:rPr>
              <w:t xml:space="preserve">algunos usuarios de relevancia frente al logro </w:t>
            </w:r>
            <w:r>
              <w:rPr>
                <w:w w:val="90"/>
              </w:rPr>
              <w:t>de los objetivos.</w:t>
            </w:r>
          </w:p>
        </w:tc>
      </w:tr>
      <w:tr w:rsidR="004A0A3B" w14:paraId="01D50F83" w14:textId="77777777">
        <w:trPr>
          <w:trHeight w:val="1320"/>
        </w:trPr>
        <w:tc>
          <w:tcPr>
            <w:tcW w:w="2110" w:type="dxa"/>
            <w:shd w:val="clear" w:color="auto" w:fill="FFC000"/>
          </w:tcPr>
          <w:p w14:paraId="5A24B823" w14:textId="77777777" w:rsidR="004A0A3B" w:rsidRDefault="004A0A3B">
            <w:pPr>
              <w:pStyle w:val="TableParagraph"/>
              <w:rPr>
                <w:sz w:val="18"/>
              </w:rPr>
            </w:pPr>
          </w:p>
          <w:p w14:paraId="4DB904A2" w14:textId="77777777" w:rsidR="004A0A3B" w:rsidRDefault="004A0A3B">
            <w:pPr>
              <w:pStyle w:val="TableParagraph"/>
              <w:spacing w:before="141"/>
              <w:rPr>
                <w:sz w:val="18"/>
              </w:rPr>
            </w:pPr>
          </w:p>
          <w:p w14:paraId="4DF3A699" w14:textId="77777777" w:rsidR="004A0A3B" w:rsidRDefault="00A11BC3">
            <w:pPr>
              <w:pStyle w:val="TableParagraph"/>
              <w:ind w:left="10" w:right="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Mayor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80%</w:t>
            </w:r>
          </w:p>
        </w:tc>
        <w:tc>
          <w:tcPr>
            <w:tcW w:w="4150" w:type="dxa"/>
          </w:tcPr>
          <w:p w14:paraId="174B1D11" w14:textId="77777777" w:rsidR="004A0A3B" w:rsidRDefault="004A0A3B">
            <w:pPr>
              <w:pStyle w:val="TableParagraph"/>
            </w:pPr>
          </w:p>
          <w:p w14:paraId="37A6D4B7" w14:textId="77777777" w:rsidR="004A0A3B" w:rsidRDefault="004A0A3B">
            <w:pPr>
              <w:pStyle w:val="TableParagraph"/>
              <w:spacing w:before="29"/>
            </w:pPr>
          </w:p>
          <w:p w14:paraId="163B4B85" w14:textId="77777777" w:rsidR="004A0A3B" w:rsidRDefault="00A11BC3">
            <w:pPr>
              <w:pStyle w:val="TableParagraph"/>
              <w:ind w:left="12"/>
              <w:jc w:val="center"/>
            </w:pPr>
            <w:r>
              <w:rPr>
                <w:w w:val="80"/>
              </w:rPr>
              <w:t>Entre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100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500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  <w:w w:val="80"/>
              </w:rPr>
              <w:t>SMLMV</w:t>
            </w:r>
          </w:p>
        </w:tc>
        <w:tc>
          <w:tcPr>
            <w:tcW w:w="3802" w:type="dxa"/>
          </w:tcPr>
          <w:p w14:paraId="7BCCFB63" w14:textId="77777777" w:rsidR="004A0A3B" w:rsidRDefault="00A11BC3">
            <w:pPr>
              <w:pStyle w:val="TableParagraph"/>
              <w:spacing w:before="156"/>
              <w:ind w:left="69" w:right="60"/>
              <w:jc w:val="both"/>
            </w:pPr>
            <w:r>
              <w:rPr>
                <w:w w:val="85"/>
              </w:rPr>
              <w:t>El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riesgo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afecta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imagen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>entidad</w:t>
            </w:r>
            <w:r>
              <w:rPr>
                <w:spacing w:val="-1"/>
                <w:w w:val="85"/>
              </w:rPr>
              <w:t xml:space="preserve"> </w:t>
            </w:r>
            <w:r>
              <w:rPr>
                <w:w w:val="85"/>
              </w:rPr>
              <w:t xml:space="preserve">con </w:t>
            </w:r>
            <w:r>
              <w:rPr>
                <w:spacing w:val="-2"/>
                <w:w w:val="85"/>
              </w:rPr>
              <w:t>efecto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publicitario sostenido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nivel 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sector </w:t>
            </w:r>
            <w:r>
              <w:rPr>
                <w:w w:val="90"/>
              </w:rPr>
              <w:t xml:space="preserve">administrativo, nivel departamental o </w:t>
            </w:r>
            <w:r>
              <w:rPr>
                <w:spacing w:val="-2"/>
                <w:w w:val="90"/>
              </w:rPr>
              <w:t>municipal</w:t>
            </w:r>
          </w:p>
        </w:tc>
      </w:tr>
      <w:tr w:rsidR="004A0A3B" w14:paraId="77447FEA" w14:textId="77777777">
        <w:trPr>
          <w:trHeight w:val="990"/>
        </w:trPr>
        <w:tc>
          <w:tcPr>
            <w:tcW w:w="2110" w:type="dxa"/>
            <w:shd w:val="clear" w:color="auto" w:fill="FF0000"/>
          </w:tcPr>
          <w:p w14:paraId="65C0C285" w14:textId="77777777" w:rsidR="004A0A3B" w:rsidRDefault="004A0A3B">
            <w:pPr>
              <w:pStyle w:val="TableParagraph"/>
              <w:spacing w:before="185"/>
              <w:rPr>
                <w:sz w:val="18"/>
              </w:rPr>
            </w:pPr>
          </w:p>
          <w:p w14:paraId="2EF34F6C" w14:textId="77777777" w:rsidR="004A0A3B" w:rsidRDefault="00A11BC3">
            <w:pPr>
              <w:pStyle w:val="TableParagraph"/>
              <w:ind w:left="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FFFFFF"/>
                <w:w w:val="80"/>
                <w:sz w:val="18"/>
              </w:rPr>
              <w:t>Catastrófico</w:t>
            </w:r>
            <w:r>
              <w:rPr>
                <w:rFonts w:ascii="Arial" w:hAnsi="Arial"/>
                <w:b/>
                <w:color w:val="FFFFFF"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4"/>
                <w:w w:val="90"/>
                <w:sz w:val="18"/>
              </w:rPr>
              <w:t>100%</w:t>
            </w:r>
          </w:p>
        </w:tc>
        <w:tc>
          <w:tcPr>
            <w:tcW w:w="4150" w:type="dxa"/>
          </w:tcPr>
          <w:p w14:paraId="473AAA51" w14:textId="77777777" w:rsidR="004A0A3B" w:rsidRDefault="004A0A3B">
            <w:pPr>
              <w:pStyle w:val="TableParagraph"/>
              <w:spacing w:before="116"/>
            </w:pPr>
          </w:p>
          <w:p w14:paraId="30A4B53A" w14:textId="77777777" w:rsidR="004A0A3B" w:rsidRDefault="00A11BC3">
            <w:pPr>
              <w:pStyle w:val="TableParagraph"/>
              <w:ind w:left="12" w:right="3"/>
              <w:jc w:val="center"/>
            </w:pPr>
            <w:r>
              <w:rPr>
                <w:w w:val="80"/>
              </w:rPr>
              <w:t>Mayor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500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80"/>
              </w:rPr>
              <w:t>SMLMV</w:t>
            </w:r>
          </w:p>
        </w:tc>
        <w:tc>
          <w:tcPr>
            <w:tcW w:w="3802" w:type="dxa"/>
          </w:tcPr>
          <w:p w14:paraId="39C936B5" w14:textId="77777777" w:rsidR="004A0A3B" w:rsidRDefault="00A11BC3">
            <w:pPr>
              <w:pStyle w:val="TableParagraph"/>
              <w:spacing w:before="117"/>
              <w:ind w:left="69" w:right="59"/>
              <w:jc w:val="both"/>
            </w:pPr>
            <w:r>
              <w:rPr>
                <w:w w:val="80"/>
              </w:rPr>
              <w:t>El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riesgo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afecta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3"/>
                <w:w w:val="80"/>
              </w:rPr>
              <w:t xml:space="preserve"> </w:t>
            </w:r>
            <w:r>
              <w:rPr>
                <w:w w:val="80"/>
              </w:rPr>
              <w:t>imagen 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4"/>
                <w:w w:val="80"/>
              </w:rPr>
              <w:t xml:space="preserve"> </w:t>
            </w:r>
            <w:r>
              <w:rPr>
                <w:w w:val="80"/>
              </w:rPr>
              <w:t xml:space="preserve">nivel </w:t>
            </w:r>
            <w:r>
              <w:rPr>
                <w:w w:val="85"/>
              </w:rPr>
              <w:t xml:space="preserve">nacional, con efecto publicitario sostenido a </w:t>
            </w:r>
            <w:r>
              <w:rPr>
                <w:w w:val="90"/>
              </w:rPr>
              <w:t>nivel país</w:t>
            </w:r>
          </w:p>
        </w:tc>
      </w:tr>
    </w:tbl>
    <w:p w14:paraId="19EC1CC3" w14:textId="77777777" w:rsidR="004A0A3B" w:rsidRDefault="00A11BC3">
      <w:pPr>
        <w:spacing w:before="6"/>
        <w:ind w:left="1853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i/>
          <w:w w:val="80"/>
          <w:sz w:val="16"/>
        </w:rPr>
        <w:t>Fuente:</w:t>
      </w:r>
      <w:r>
        <w:rPr>
          <w:rFonts w:ascii="Arial" w:hAnsi="Arial"/>
          <w:b/>
          <w:i/>
          <w:spacing w:val="-6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Adaptado</w:t>
      </w:r>
      <w:r>
        <w:rPr>
          <w:rFonts w:ascii="Arial" w:hAnsi="Arial"/>
          <w:b/>
          <w:i/>
          <w:spacing w:val="-6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del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Curso</w:t>
      </w:r>
      <w:r>
        <w:rPr>
          <w:rFonts w:ascii="Arial" w:hAnsi="Arial"/>
          <w:b/>
          <w:i/>
          <w:spacing w:val="-1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Riesgo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Operativo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Universidad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del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Rosario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por</w:t>
      </w:r>
      <w:r>
        <w:rPr>
          <w:rFonts w:ascii="Arial" w:hAnsi="Arial"/>
          <w:b/>
          <w:i/>
          <w:spacing w:val="-6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la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Dirección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Gestión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y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Desempeño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Institucional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de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Función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w w:val="80"/>
          <w:sz w:val="16"/>
        </w:rPr>
        <w:t>Pública,</w:t>
      </w:r>
      <w:r>
        <w:rPr>
          <w:rFonts w:ascii="Arial" w:hAnsi="Arial"/>
          <w:b/>
          <w:i/>
          <w:spacing w:val="-8"/>
          <w:sz w:val="16"/>
        </w:rPr>
        <w:t xml:space="preserve"> </w:t>
      </w:r>
      <w:r>
        <w:rPr>
          <w:rFonts w:ascii="Arial" w:hAnsi="Arial"/>
          <w:b/>
          <w:i/>
          <w:spacing w:val="-4"/>
          <w:w w:val="80"/>
          <w:sz w:val="16"/>
        </w:rPr>
        <w:t>2020.</w:t>
      </w:r>
    </w:p>
    <w:p w14:paraId="121815EC" w14:textId="77777777" w:rsidR="004A0A3B" w:rsidRDefault="004A0A3B">
      <w:pPr>
        <w:pStyle w:val="Textoindependiente"/>
        <w:spacing w:before="70"/>
        <w:rPr>
          <w:rFonts w:ascii="Arial"/>
          <w:b/>
          <w:i/>
          <w:sz w:val="16"/>
        </w:rPr>
      </w:pPr>
    </w:p>
    <w:p w14:paraId="410DB13C" w14:textId="77777777" w:rsidR="004A0A3B" w:rsidRDefault="00A11BC3">
      <w:pPr>
        <w:pStyle w:val="Textoindependiente"/>
        <w:ind w:left="52"/>
      </w:pPr>
      <w:r>
        <w:rPr>
          <w:w w:val="85"/>
        </w:rPr>
        <w:t xml:space="preserve">La tabla anterior da una referencia general para cuantificar las consecuencias, pero se pueden desarrollar criterios específicos dependiendo de la clase de riesgos </w:t>
      </w:r>
      <w:r>
        <w:rPr>
          <w:spacing w:val="-2"/>
          <w:w w:val="90"/>
        </w:rPr>
        <w:t>analizados.</w:t>
      </w:r>
    </w:p>
    <w:p w14:paraId="455534F8" w14:textId="77777777" w:rsidR="004A0A3B" w:rsidRDefault="004A0A3B">
      <w:pPr>
        <w:pStyle w:val="Textoindependiente"/>
      </w:pPr>
    </w:p>
    <w:p w14:paraId="70DDF6B1" w14:textId="77777777" w:rsidR="004A0A3B" w:rsidRDefault="004A0A3B">
      <w:pPr>
        <w:pStyle w:val="Textoindependiente"/>
        <w:spacing w:before="251"/>
      </w:pPr>
    </w:p>
    <w:p w14:paraId="0E4DD406" w14:textId="77777777" w:rsidR="004A0A3B" w:rsidRDefault="00A11BC3">
      <w:pPr>
        <w:pStyle w:val="Prrafodelista"/>
        <w:numPr>
          <w:ilvl w:val="2"/>
          <w:numId w:val="14"/>
        </w:numPr>
        <w:tabs>
          <w:tab w:val="left" w:pos="1853"/>
        </w:tabs>
        <w:spacing w:line="252" w:lineRule="exact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MATRIZ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EVALUACIÓN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RIESGO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w w:val="80"/>
        </w:rPr>
        <w:t>-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NIVEL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  <w:w w:val="80"/>
        </w:rPr>
        <w:t>RIESGO</w:t>
      </w:r>
    </w:p>
    <w:p w14:paraId="5ACB970F" w14:textId="77777777" w:rsidR="004A0A3B" w:rsidRDefault="00A11BC3">
      <w:pPr>
        <w:pStyle w:val="Textoindependiente"/>
        <w:ind w:left="1853" w:right="321"/>
      </w:pPr>
      <w:r>
        <w:rPr>
          <w:w w:val="80"/>
        </w:rPr>
        <w:t>De acuerdo a la cuantificación de la probabilidad de ocurrencia de un evento y el grado de severidad de sus consecuencias en</w:t>
      </w:r>
      <w:r>
        <w:t xml:space="preserve"> </w:t>
      </w:r>
      <w:r>
        <w:rPr>
          <w:w w:val="80"/>
        </w:rPr>
        <w:t>los objetivos institucionales o de proceso, se establece el nivel de riesgo, el cual es producto de la aplicación de la siguiente f</w:t>
      </w:r>
      <w:r>
        <w:rPr>
          <w:w w:val="80"/>
        </w:rPr>
        <w:t>ormula:</w:t>
      </w:r>
    </w:p>
    <w:p w14:paraId="4F6F1315" w14:textId="77777777" w:rsidR="004A0A3B" w:rsidRDefault="00A11BC3">
      <w:pPr>
        <w:spacing w:before="249"/>
        <w:ind w:left="4412"/>
        <w:rPr>
          <w:rFonts w:ascii="Arial"/>
          <w:b/>
          <w:i/>
        </w:rPr>
      </w:pPr>
      <w:r>
        <w:rPr>
          <w:rFonts w:ascii="Arial"/>
          <w:b/>
          <w:i/>
          <w:w w:val="80"/>
        </w:rPr>
        <w:t>NIVEL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  <w:w w:val="80"/>
        </w:rPr>
        <w:t>DE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  <w:w w:val="80"/>
        </w:rPr>
        <w:t>RIESGO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  <w:w w:val="80"/>
        </w:rPr>
        <w:t>=</w:t>
      </w:r>
      <w:r>
        <w:rPr>
          <w:rFonts w:ascii="Arial"/>
          <w:b/>
          <w:i/>
          <w:spacing w:val="-2"/>
        </w:rPr>
        <w:t xml:space="preserve"> </w:t>
      </w:r>
      <w:r>
        <w:rPr>
          <w:rFonts w:ascii="Arial"/>
          <w:b/>
          <w:i/>
          <w:w w:val="80"/>
        </w:rPr>
        <w:t>PROBABILIDAD</w:t>
      </w:r>
      <w:r>
        <w:rPr>
          <w:rFonts w:ascii="Arial"/>
          <w:b/>
          <w:i/>
          <w:spacing w:val="-4"/>
        </w:rPr>
        <w:t xml:space="preserve"> </w:t>
      </w:r>
      <w:r>
        <w:rPr>
          <w:rFonts w:ascii="Arial"/>
          <w:b/>
          <w:i/>
          <w:w w:val="80"/>
        </w:rPr>
        <w:t>X</w:t>
      </w:r>
      <w:r>
        <w:rPr>
          <w:rFonts w:ascii="Arial"/>
          <w:b/>
          <w:i/>
          <w:spacing w:val="-3"/>
        </w:rPr>
        <w:t xml:space="preserve"> </w:t>
      </w:r>
      <w:r>
        <w:rPr>
          <w:rFonts w:ascii="Arial"/>
          <w:b/>
          <w:i/>
          <w:spacing w:val="-2"/>
          <w:w w:val="80"/>
        </w:rPr>
        <w:t>CONSECUENCIA</w:t>
      </w:r>
    </w:p>
    <w:p w14:paraId="733BF766" w14:textId="77777777" w:rsidR="004A0A3B" w:rsidRDefault="00A11BC3">
      <w:pPr>
        <w:spacing w:before="38"/>
        <w:ind w:left="4366"/>
        <w:rPr>
          <w:rFonts w:ascii="Arial"/>
          <w:b/>
        </w:rPr>
      </w:pPr>
      <w:r>
        <w:rPr>
          <w:rFonts w:ascii="Arial"/>
          <w:b/>
          <w:w w:val="80"/>
        </w:rPr>
        <w:t>Matriz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w w:val="80"/>
        </w:rPr>
        <w:t>Calor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w w:val="80"/>
        </w:rPr>
        <w:t>(Niveles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  <w:w w:val="80"/>
        </w:rPr>
        <w:t>severidad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w w:val="80"/>
        </w:rPr>
        <w:t>del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  <w:spacing w:val="-2"/>
          <w:w w:val="80"/>
        </w:rPr>
        <w:t>riesgo)</w:t>
      </w:r>
    </w:p>
    <w:p w14:paraId="5E8EFE09" w14:textId="77777777" w:rsidR="004A0A3B" w:rsidRDefault="004A0A3B">
      <w:pPr>
        <w:rPr>
          <w:rFonts w:ascii="Arial"/>
          <w:b/>
        </w:rPr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2EB49462" w14:textId="77777777" w:rsidR="004A0A3B" w:rsidRDefault="004A0A3B">
      <w:pPr>
        <w:pStyle w:val="Textoindependiente"/>
        <w:rPr>
          <w:rFonts w:ascii="Arial"/>
          <w:b/>
          <w:sz w:val="20"/>
        </w:rPr>
      </w:pPr>
    </w:p>
    <w:p w14:paraId="60AD49C4" w14:textId="77777777" w:rsidR="004A0A3B" w:rsidRDefault="004A0A3B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26"/>
        <w:gridCol w:w="1203"/>
        <w:gridCol w:w="1226"/>
        <w:gridCol w:w="1224"/>
        <w:gridCol w:w="1227"/>
        <w:gridCol w:w="1227"/>
        <w:gridCol w:w="1225"/>
        <w:gridCol w:w="1225"/>
      </w:tblGrid>
      <w:tr w:rsidR="004A0A3B" w14:paraId="01CFC5E0" w14:textId="77777777">
        <w:trPr>
          <w:trHeight w:val="290"/>
        </w:trPr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3E00F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0E782F5" w14:textId="77777777" w:rsidR="004A0A3B" w:rsidRDefault="00A11BC3">
            <w:pPr>
              <w:pStyle w:val="TableParagraph"/>
              <w:spacing w:before="38" w:line="232" w:lineRule="exact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Impacto</w:t>
            </w:r>
          </w:p>
        </w:tc>
        <w:tc>
          <w:tcPr>
            <w:tcW w:w="24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ACE0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0A3B" w14:paraId="2467A0B7" w14:textId="77777777">
        <w:trPr>
          <w:trHeight w:val="338"/>
        </w:trPr>
        <w:tc>
          <w:tcPr>
            <w:tcW w:w="102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E6D434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0A3B" w14:paraId="3060BB30" w14:textId="77777777">
        <w:trPr>
          <w:trHeight w:val="885"/>
        </w:trPr>
        <w:tc>
          <w:tcPr>
            <w:tcW w:w="4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extDirection w:val="btLr"/>
          </w:tcPr>
          <w:p w14:paraId="368D6472" w14:textId="77777777" w:rsidR="004A0A3B" w:rsidRDefault="00A11BC3">
            <w:pPr>
              <w:pStyle w:val="TableParagraph"/>
              <w:spacing w:before="86"/>
              <w:ind w:righ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Probabilidad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9534CB1" w14:textId="77777777" w:rsidR="004A0A3B" w:rsidRDefault="004A0A3B">
            <w:pPr>
              <w:pStyle w:val="TableParagraph"/>
              <w:spacing w:before="31"/>
              <w:rPr>
                <w:rFonts w:ascii="Arial"/>
                <w:b/>
                <w:sz w:val="18"/>
              </w:rPr>
            </w:pPr>
          </w:p>
          <w:p w14:paraId="3BB215FE" w14:textId="77777777" w:rsidR="004A0A3B" w:rsidRDefault="00A11BC3">
            <w:pPr>
              <w:pStyle w:val="TableParagraph"/>
              <w:spacing w:before="1"/>
              <w:ind w:left="425" w:right="316" w:hanging="89"/>
              <w:rPr>
                <w:sz w:val="18"/>
              </w:rPr>
            </w:pPr>
            <w:r>
              <w:rPr>
                <w:spacing w:val="-4"/>
                <w:w w:val="85"/>
                <w:sz w:val="18"/>
              </w:rPr>
              <w:t>Muy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alta</w:t>
            </w:r>
            <w:r>
              <w:rPr>
                <w:spacing w:val="-4"/>
                <w:w w:val="90"/>
                <w:sz w:val="18"/>
              </w:rPr>
              <w:t xml:space="preserve"> 100%</w:t>
            </w:r>
          </w:p>
        </w:tc>
        <w:tc>
          <w:tcPr>
            <w:tcW w:w="1203" w:type="dxa"/>
            <w:shd w:val="clear" w:color="auto" w:fill="FF6600"/>
          </w:tcPr>
          <w:p w14:paraId="3A027622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6" w:type="dxa"/>
            <w:shd w:val="clear" w:color="auto" w:fill="FF6600"/>
          </w:tcPr>
          <w:p w14:paraId="0B7ACD6C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shd w:val="clear" w:color="auto" w:fill="FF6600"/>
          </w:tcPr>
          <w:p w14:paraId="01275E43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FF6600"/>
          </w:tcPr>
          <w:p w14:paraId="5E57E264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C00000"/>
          </w:tcPr>
          <w:p w14:paraId="6C94FD0E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  <w:vMerge w:val="restart"/>
            <w:tcBorders>
              <w:top w:val="nil"/>
              <w:bottom w:val="nil"/>
              <w:right w:val="nil"/>
            </w:tcBorders>
          </w:tcPr>
          <w:p w14:paraId="2ABCE884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</w:tcPr>
          <w:p w14:paraId="2C30CF1F" w14:textId="77777777" w:rsidR="004A0A3B" w:rsidRDefault="004A0A3B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67869075" w14:textId="77777777" w:rsidR="004A0A3B" w:rsidRDefault="00A11BC3">
            <w:pPr>
              <w:pStyle w:val="TableParagraph"/>
              <w:ind w:left="3" w:right="5"/>
              <w:jc w:val="center"/>
              <w:rPr>
                <w:sz w:val="18"/>
              </w:rPr>
            </w:pPr>
            <w:r>
              <w:rPr>
                <w:color w:val="FFFFFF"/>
                <w:spacing w:val="-2"/>
                <w:w w:val="90"/>
                <w:sz w:val="18"/>
              </w:rPr>
              <w:t>Extremo</w:t>
            </w:r>
          </w:p>
        </w:tc>
      </w:tr>
      <w:tr w:rsidR="004A0A3B" w14:paraId="45902B84" w14:textId="77777777">
        <w:trPr>
          <w:trHeight w:val="883"/>
        </w:trPr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extDirection w:val="btLr"/>
          </w:tcPr>
          <w:p w14:paraId="09F9DC62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51885B11" w14:textId="77777777" w:rsidR="004A0A3B" w:rsidRDefault="004A0A3B">
            <w:pPr>
              <w:pStyle w:val="TableParagraph"/>
              <w:spacing w:before="27"/>
              <w:rPr>
                <w:rFonts w:ascii="Arial"/>
                <w:b/>
                <w:sz w:val="18"/>
              </w:rPr>
            </w:pPr>
          </w:p>
          <w:p w14:paraId="771A6F3E" w14:textId="77777777" w:rsidR="004A0A3B" w:rsidRDefault="00A11BC3">
            <w:pPr>
              <w:pStyle w:val="TableParagraph"/>
              <w:ind w:left="465" w:right="459" w:firstLine="4"/>
              <w:jc w:val="center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 xml:space="preserve">Alta </w:t>
            </w:r>
            <w:r>
              <w:rPr>
                <w:spacing w:val="-5"/>
                <w:w w:val="80"/>
                <w:sz w:val="18"/>
              </w:rPr>
              <w:t>80%</w:t>
            </w:r>
          </w:p>
        </w:tc>
        <w:tc>
          <w:tcPr>
            <w:tcW w:w="1203" w:type="dxa"/>
            <w:shd w:val="clear" w:color="auto" w:fill="FFFF00"/>
          </w:tcPr>
          <w:p w14:paraId="4C2A9615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6" w:type="dxa"/>
            <w:shd w:val="clear" w:color="auto" w:fill="FFFF00"/>
          </w:tcPr>
          <w:p w14:paraId="18CC8783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shd w:val="clear" w:color="auto" w:fill="FF6600"/>
          </w:tcPr>
          <w:p w14:paraId="797764EF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FF6600"/>
          </w:tcPr>
          <w:p w14:paraId="74681570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C00000"/>
          </w:tcPr>
          <w:p w14:paraId="580B6A30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  <w:vMerge/>
            <w:tcBorders>
              <w:top w:val="nil"/>
              <w:bottom w:val="nil"/>
              <w:right w:val="nil"/>
            </w:tcBorders>
          </w:tcPr>
          <w:p w14:paraId="48F5A10F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F6600"/>
          </w:tcPr>
          <w:p w14:paraId="12308C53" w14:textId="77777777" w:rsidR="004A0A3B" w:rsidRDefault="004A0A3B">
            <w:pPr>
              <w:pStyle w:val="TableParagraph"/>
              <w:spacing w:before="135"/>
              <w:rPr>
                <w:rFonts w:ascii="Arial"/>
                <w:b/>
                <w:sz w:val="18"/>
              </w:rPr>
            </w:pPr>
          </w:p>
          <w:p w14:paraId="6B8417C1" w14:textId="77777777" w:rsidR="004A0A3B" w:rsidRDefault="00A11BC3">
            <w:pPr>
              <w:pStyle w:val="TableParagraph"/>
              <w:ind w:left="5" w:right="5"/>
              <w:jc w:val="center"/>
              <w:rPr>
                <w:sz w:val="18"/>
              </w:rPr>
            </w:pPr>
            <w:r>
              <w:rPr>
                <w:color w:val="FFFFFF"/>
                <w:spacing w:val="-4"/>
                <w:w w:val="90"/>
                <w:sz w:val="18"/>
              </w:rPr>
              <w:t>Alto</w:t>
            </w:r>
          </w:p>
        </w:tc>
      </w:tr>
      <w:tr w:rsidR="004A0A3B" w14:paraId="704F9469" w14:textId="77777777">
        <w:trPr>
          <w:trHeight w:val="880"/>
        </w:trPr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extDirection w:val="btLr"/>
          </w:tcPr>
          <w:p w14:paraId="46E25014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7326E308" w14:textId="77777777" w:rsidR="004A0A3B" w:rsidRDefault="004A0A3B">
            <w:pPr>
              <w:pStyle w:val="TableParagraph"/>
              <w:spacing w:before="24"/>
              <w:rPr>
                <w:rFonts w:ascii="Arial"/>
                <w:b/>
                <w:sz w:val="18"/>
              </w:rPr>
            </w:pPr>
          </w:p>
          <w:p w14:paraId="35E0ACF5" w14:textId="77777777" w:rsidR="004A0A3B" w:rsidRDefault="00A11BC3">
            <w:pPr>
              <w:pStyle w:val="TableParagraph"/>
              <w:ind w:left="465" w:right="404" w:hanging="53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Media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60%</w:t>
            </w:r>
          </w:p>
        </w:tc>
        <w:tc>
          <w:tcPr>
            <w:tcW w:w="1203" w:type="dxa"/>
            <w:shd w:val="clear" w:color="auto" w:fill="FFFF00"/>
          </w:tcPr>
          <w:p w14:paraId="07580102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6" w:type="dxa"/>
            <w:shd w:val="clear" w:color="auto" w:fill="FFFF00"/>
          </w:tcPr>
          <w:p w14:paraId="562B6093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shd w:val="clear" w:color="auto" w:fill="FFFF00"/>
          </w:tcPr>
          <w:p w14:paraId="5924BFBE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FF6600"/>
          </w:tcPr>
          <w:p w14:paraId="71DCBBC7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C00000"/>
          </w:tcPr>
          <w:p w14:paraId="3C1CC6BE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  <w:vMerge/>
            <w:tcBorders>
              <w:top w:val="nil"/>
              <w:bottom w:val="nil"/>
              <w:right w:val="nil"/>
            </w:tcBorders>
          </w:tcPr>
          <w:p w14:paraId="37012DD5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434810CE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3EB9932A" w14:textId="77777777" w:rsidR="004A0A3B" w:rsidRDefault="00A11BC3">
            <w:pPr>
              <w:pStyle w:val="TableParagraph"/>
              <w:ind w:right="5"/>
              <w:jc w:val="center"/>
              <w:rPr>
                <w:sz w:val="18"/>
              </w:rPr>
            </w:pPr>
            <w:r>
              <w:rPr>
                <w:spacing w:val="-2"/>
                <w:w w:val="90"/>
                <w:sz w:val="18"/>
              </w:rPr>
              <w:t>Moderado</w:t>
            </w:r>
          </w:p>
        </w:tc>
      </w:tr>
      <w:tr w:rsidR="004A0A3B" w14:paraId="6DC6BC10" w14:textId="77777777">
        <w:trPr>
          <w:trHeight w:val="880"/>
        </w:trPr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extDirection w:val="btLr"/>
          </w:tcPr>
          <w:p w14:paraId="37FD7E66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12E6EB72" w14:textId="77777777" w:rsidR="004A0A3B" w:rsidRDefault="004A0A3B">
            <w:pPr>
              <w:pStyle w:val="TableParagraph"/>
              <w:spacing w:before="24"/>
              <w:rPr>
                <w:rFonts w:ascii="Arial"/>
                <w:b/>
                <w:sz w:val="18"/>
              </w:rPr>
            </w:pPr>
          </w:p>
          <w:p w14:paraId="3FE32677" w14:textId="77777777" w:rsidR="004A0A3B" w:rsidRDefault="00A11BC3">
            <w:pPr>
              <w:pStyle w:val="TableParagraph"/>
              <w:ind w:left="361" w:right="353"/>
              <w:jc w:val="center"/>
              <w:rPr>
                <w:sz w:val="18"/>
              </w:rPr>
            </w:pPr>
            <w:r>
              <w:rPr>
                <w:spacing w:val="-4"/>
                <w:w w:val="80"/>
                <w:sz w:val="18"/>
              </w:rPr>
              <w:t>Baja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40%</w:t>
            </w:r>
          </w:p>
        </w:tc>
        <w:tc>
          <w:tcPr>
            <w:tcW w:w="1203" w:type="dxa"/>
            <w:shd w:val="clear" w:color="auto" w:fill="00FF00"/>
          </w:tcPr>
          <w:p w14:paraId="084789F6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6" w:type="dxa"/>
            <w:shd w:val="clear" w:color="auto" w:fill="FFFF00"/>
          </w:tcPr>
          <w:p w14:paraId="3B8456F8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shd w:val="clear" w:color="auto" w:fill="FFFF00"/>
          </w:tcPr>
          <w:p w14:paraId="5F092F33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FF6600"/>
          </w:tcPr>
          <w:p w14:paraId="7E649FD3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C00000"/>
          </w:tcPr>
          <w:p w14:paraId="75545BDC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  <w:vMerge/>
            <w:tcBorders>
              <w:top w:val="nil"/>
              <w:bottom w:val="nil"/>
              <w:right w:val="nil"/>
            </w:tcBorders>
          </w:tcPr>
          <w:p w14:paraId="4054EAA7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00FF00"/>
          </w:tcPr>
          <w:p w14:paraId="14BAD985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5F37766A" w14:textId="77777777" w:rsidR="004A0A3B" w:rsidRDefault="00A11BC3">
            <w:pPr>
              <w:pStyle w:val="TableParagraph"/>
              <w:ind w:left="4" w:right="5"/>
              <w:jc w:val="center"/>
              <w:rPr>
                <w:sz w:val="18"/>
              </w:rPr>
            </w:pPr>
            <w:r>
              <w:rPr>
                <w:spacing w:val="-4"/>
                <w:w w:val="90"/>
                <w:sz w:val="18"/>
              </w:rPr>
              <w:t>Bajo</w:t>
            </w:r>
          </w:p>
        </w:tc>
      </w:tr>
      <w:tr w:rsidR="004A0A3B" w14:paraId="5EC53607" w14:textId="77777777">
        <w:trPr>
          <w:trHeight w:val="876"/>
        </w:trPr>
        <w:tc>
          <w:tcPr>
            <w:tcW w:w="42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extDirection w:val="btLr"/>
          </w:tcPr>
          <w:p w14:paraId="7C299FCE" w14:textId="77777777" w:rsidR="004A0A3B" w:rsidRDefault="004A0A3B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</w:tcBorders>
          </w:tcPr>
          <w:p w14:paraId="63E4948D" w14:textId="77777777" w:rsidR="004A0A3B" w:rsidRDefault="004A0A3B">
            <w:pPr>
              <w:pStyle w:val="TableParagraph"/>
              <w:spacing w:before="27"/>
              <w:rPr>
                <w:rFonts w:ascii="Arial"/>
                <w:b/>
                <w:sz w:val="18"/>
              </w:rPr>
            </w:pPr>
          </w:p>
          <w:p w14:paraId="5323C2A8" w14:textId="77777777" w:rsidR="004A0A3B" w:rsidRDefault="00A11BC3">
            <w:pPr>
              <w:pStyle w:val="TableParagraph"/>
              <w:ind w:left="465" w:right="286" w:hanging="159"/>
              <w:rPr>
                <w:sz w:val="18"/>
              </w:rPr>
            </w:pPr>
            <w:r>
              <w:rPr>
                <w:spacing w:val="-4"/>
                <w:w w:val="85"/>
                <w:sz w:val="18"/>
              </w:rPr>
              <w:t>Muy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w w:val="85"/>
                <w:sz w:val="18"/>
              </w:rPr>
              <w:t>Baja</w:t>
            </w:r>
            <w:r>
              <w:rPr>
                <w:spacing w:val="-4"/>
                <w:w w:val="90"/>
                <w:sz w:val="18"/>
              </w:rPr>
              <w:t xml:space="preserve"> 20%</w:t>
            </w:r>
          </w:p>
        </w:tc>
        <w:tc>
          <w:tcPr>
            <w:tcW w:w="1203" w:type="dxa"/>
            <w:shd w:val="clear" w:color="auto" w:fill="00FF00"/>
          </w:tcPr>
          <w:p w14:paraId="1DEF9447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6" w:type="dxa"/>
            <w:shd w:val="clear" w:color="auto" w:fill="00FF00"/>
          </w:tcPr>
          <w:p w14:paraId="0B183B31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4" w:type="dxa"/>
            <w:shd w:val="clear" w:color="auto" w:fill="FFFF00"/>
          </w:tcPr>
          <w:p w14:paraId="3BA380A5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FF6600"/>
          </w:tcPr>
          <w:p w14:paraId="0A8B1C7A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7" w:type="dxa"/>
            <w:shd w:val="clear" w:color="auto" w:fill="C00000"/>
          </w:tcPr>
          <w:p w14:paraId="15D02254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0" w:type="dxa"/>
            <w:gridSpan w:val="2"/>
            <w:tcBorders>
              <w:top w:val="nil"/>
              <w:bottom w:val="nil"/>
              <w:right w:val="nil"/>
            </w:tcBorders>
          </w:tcPr>
          <w:p w14:paraId="6CC1B838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A0A3B" w14:paraId="31B61E21" w14:textId="77777777">
        <w:trPr>
          <w:trHeight w:val="784"/>
        </w:trPr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</w:tcPr>
          <w:p w14:paraId="4EB683C8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</w:tcPr>
          <w:p w14:paraId="4AEA764F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1FC988B2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118DDFE5" w14:textId="77777777" w:rsidR="004A0A3B" w:rsidRDefault="00A11BC3">
            <w:pPr>
              <w:pStyle w:val="TableParagraph"/>
              <w:spacing w:line="210" w:lineRule="atLeast"/>
              <w:ind w:left="442" w:right="439"/>
              <w:jc w:val="center"/>
              <w:rPr>
                <w:sz w:val="18"/>
              </w:rPr>
            </w:pPr>
            <w:r>
              <w:rPr>
                <w:spacing w:val="-4"/>
                <w:w w:val="80"/>
                <w:sz w:val="18"/>
              </w:rPr>
              <w:t>Leve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5"/>
                <w:sz w:val="18"/>
              </w:rPr>
              <w:t>20%</w:t>
            </w:r>
          </w:p>
        </w:tc>
        <w:tc>
          <w:tcPr>
            <w:tcW w:w="1226" w:type="dxa"/>
            <w:tcBorders>
              <w:left w:val="nil"/>
              <w:bottom w:val="nil"/>
              <w:right w:val="nil"/>
            </w:tcBorders>
          </w:tcPr>
          <w:p w14:paraId="0AD315C2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5EF6647A" w14:textId="77777777" w:rsidR="004A0A3B" w:rsidRDefault="00A11BC3">
            <w:pPr>
              <w:pStyle w:val="TableParagraph"/>
              <w:spacing w:line="210" w:lineRule="atLeast"/>
              <w:ind w:left="466" w:right="400" w:hanging="6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Menor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40%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2D799495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2C45E010" w14:textId="77777777" w:rsidR="004A0A3B" w:rsidRDefault="00A11BC3">
            <w:pPr>
              <w:pStyle w:val="TableParagraph"/>
              <w:spacing w:line="210" w:lineRule="atLeast"/>
              <w:ind w:left="464" w:right="279" w:hanging="185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Moderado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60%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0FB187AE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28AEC4BA" w14:textId="77777777" w:rsidR="004A0A3B" w:rsidRDefault="00A11BC3">
            <w:pPr>
              <w:pStyle w:val="TableParagraph"/>
              <w:spacing w:line="210" w:lineRule="atLeast"/>
              <w:ind w:left="466" w:right="136" w:hanging="58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Mayor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80%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53BDD4FB" w14:textId="77777777" w:rsidR="004A0A3B" w:rsidRDefault="004A0A3B">
            <w:pPr>
              <w:pStyle w:val="TableParagraph"/>
              <w:spacing w:before="132"/>
              <w:rPr>
                <w:rFonts w:ascii="Arial"/>
                <w:b/>
                <w:sz w:val="18"/>
              </w:rPr>
            </w:pPr>
          </w:p>
          <w:p w14:paraId="34A090FA" w14:textId="77777777" w:rsidR="004A0A3B" w:rsidRDefault="00A11BC3">
            <w:pPr>
              <w:pStyle w:val="TableParagraph"/>
              <w:spacing w:line="210" w:lineRule="atLeast"/>
              <w:ind w:left="425" w:right="136" w:hanging="207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Catastrófico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spacing w:val="-4"/>
                <w:w w:val="90"/>
                <w:sz w:val="18"/>
              </w:rPr>
              <w:t>100%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E6A0F6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0B9C48D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2AEA7B7" w14:textId="77777777" w:rsidR="004A0A3B" w:rsidRDefault="004A0A3B">
      <w:pPr>
        <w:pStyle w:val="Textoindependiente"/>
        <w:rPr>
          <w:rFonts w:ascii="Arial"/>
          <w:b/>
        </w:rPr>
      </w:pPr>
    </w:p>
    <w:p w14:paraId="7164D525" w14:textId="77777777" w:rsidR="004A0A3B" w:rsidRDefault="004A0A3B">
      <w:pPr>
        <w:pStyle w:val="Textoindependiente"/>
        <w:spacing w:before="246"/>
        <w:rPr>
          <w:rFonts w:ascii="Arial"/>
          <w:b/>
        </w:rPr>
      </w:pPr>
    </w:p>
    <w:p w14:paraId="4451D916" w14:textId="77777777" w:rsidR="004A0A3B" w:rsidRDefault="00A11BC3">
      <w:pPr>
        <w:pStyle w:val="Prrafodelista"/>
        <w:numPr>
          <w:ilvl w:val="2"/>
          <w:numId w:val="14"/>
        </w:numPr>
        <w:tabs>
          <w:tab w:val="left" w:pos="1853"/>
        </w:tabs>
        <w:rPr>
          <w:rFonts w:ascii="Arial" w:hAnsi="Arial"/>
          <w:b/>
        </w:rPr>
      </w:pPr>
      <w:r>
        <w:rPr>
          <w:rFonts w:ascii="Arial" w:hAnsi="Arial"/>
          <w:b/>
          <w:w w:val="80"/>
        </w:rPr>
        <w:t>EVALUACIÓN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RIESGO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  <w:w w:val="80"/>
        </w:rPr>
        <w:t>-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OPCIONES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  <w:spacing w:val="-2"/>
          <w:w w:val="80"/>
        </w:rPr>
        <w:t>MANEJO</w:t>
      </w:r>
    </w:p>
    <w:p w14:paraId="13020985" w14:textId="77777777" w:rsidR="004A0A3B" w:rsidRDefault="00A11BC3">
      <w:pPr>
        <w:pStyle w:val="Textoindependiente"/>
        <w:spacing w:before="251"/>
        <w:ind w:left="1853"/>
      </w:pPr>
      <w:r>
        <w:rPr>
          <w:w w:val="80"/>
        </w:rPr>
        <w:t>A</w:t>
      </w:r>
      <w:r>
        <w:rPr>
          <w:spacing w:val="-6"/>
        </w:rPr>
        <w:t xml:space="preserve"> </w:t>
      </w:r>
      <w:r>
        <w:rPr>
          <w:w w:val="80"/>
        </w:rPr>
        <w:t>continuación,</w:t>
      </w:r>
      <w:r>
        <w:rPr>
          <w:spacing w:val="-5"/>
        </w:rPr>
        <w:t xml:space="preserve"> </w:t>
      </w:r>
      <w:r>
        <w:rPr>
          <w:w w:val="80"/>
        </w:rPr>
        <w:t>se</w:t>
      </w:r>
      <w:r>
        <w:rPr>
          <w:spacing w:val="-4"/>
        </w:rPr>
        <w:t xml:space="preserve"> </w:t>
      </w:r>
      <w:r>
        <w:rPr>
          <w:w w:val="80"/>
        </w:rPr>
        <w:t>relacionan</w:t>
      </w:r>
      <w:r>
        <w:rPr>
          <w:spacing w:val="-5"/>
        </w:rPr>
        <w:t xml:space="preserve"> </w:t>
      </w:r>
      <w:r>
        <w:rPr>
          <w:w w:val="80"/>
        </w:rPr>
        <w:t>las</w:t>
      </w:r>
      <w:r>
        <w:rPr>
          <w:spacing w:val="-4"/>
        </w:rPr>
        <w:t xml:space="preserve"> </w:t>
      </w:r>
      <w:r>
        <w:rPr>
          <w:w w:val="80"/>
        </w:rPr>
        <w:t>opciones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manejo</w:t>
      </w:r>
      <w:r>
        <w:rPr>
          <w:spacing w:val="-4"/>
        </w:rPr>
        <w:t xml:space="preserve"> </w:t>
      </w:r>
      <w:r>
        <w:rPr>
          <w:w w:val="80"/>
        </w:rPr>
        <w:t>sugeridas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acuerdo</w:t>
      </w:r>
      <w:r>
        <w:rPr>
          <w:spacing w:val="-4"/>
        </w:rPr>
        <w:t xml:space="preserve"> </w:t>
      </w:r>
      <w:r>
        <w:rPr>
          <w:w w:val="80"/>
        </w:rPr>
        <w:t>al</w:t>
      </w:r>
      <w:r>
        <w:rPr>
          <w:spacing w:val="-7"/>
        </w:rPr>
        <w:t xml:space="preserve"> </w:t>
      </w:r>
      <w:r>
        <w:rPr>
          <w:w w:val="80"/>
        </w:rPr>
        <w:t>nivel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riesgo</w:t>
      </w:r>
      <w:r>
        <w:rPr>
          <w:spacing w:val="-5"/>
        </w:rPr>
        <w:t xml:space="preserve"> </w:t>
      </w:r>
      <w:r>
        <w:rPr>
          <w:spacing w:val="-2"/>
          <w:w w:val="80"/>
        </w:rPr>
        <w:t>establecido</w:t>
      </w:r>
    </w:p>
    <w:p w14:paraId="5033F5B4" w14:textId="77777777" w:rsidR="004A0A3B" w:rsidRDefault="004A0A3B">
      <w:pPr>
        <w:pStyle w:val="Textoindependiente"/>
        <w:spacing w:before="23"/>
        <w:rPr>
          <w:sz w:val="20"/>
        </w:rPr>
      </w:pPr>
    </w:p>
    <w:tbl>
      <w:tblPr>
        <w:tblStyle w:val="TableNormal"/>
        <w:tblW w:w="0" w:type="auto"/>
        <w:tblInd w:w="31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961"/>
        <w:gridCol w:w="3721"/>
      </w:tblGrid>
      <w:tr w:rsidR="004A0A3B" w14:paraId="4122ADEA" w14:textId="77777777">
        <w:trPr>
          <w:trHeight w:val="474"/>
        </w:trPr>
        <w:tc>
          <w:tcPr>
            <w:tcW w:w="3764" w:type="dxa"/>
            <w:gridSpan w:val="2"/>
            <w:shd w:val="clear" w:color="auto" w:fill="D9D9D9"/>
          </w:tcPr>
          <w:p w14:paraId="7465D1AE" w14:textId="77777777" w:rsidR="004A0A3B" w:rsidRDefault="00A11BC3">
            <w:pPr>
              <w:pStyle w:val="TableParagraph"/>
              <w:spacing w:before="114"/>
              <w:ind w:left="110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ZONA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RIESGO</w:t>
            </w:r>
          </w:p>
        </w:tc>
        <w:tc>
          <w:tcPr>
            <w:tcW w:w="3721" w:type="dxa"/>
            <w:shd w:val="clear" w:color="auto" w:fill="D9D9D9"/>
          </w:tcPr>
          <w:p w14:paraId="0129F182" w14:textId="77777777" w:rsidR="004A0A3B" w:rsidRDefault="00A11BC3">
            <w:pPr>
              <w:pStyle w:val="TableParagraph"/>
              <w:spacing w:before="114"/>
              <w:ind w:left="83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OPCIONES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DE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8"/>
              </w:rPr>
              <w:t>MANEJO</w:t>
            </w:r>
          </w:p>
        </w:tc>
      </w:tr>
      <w:tr w:rsidR="004A0A3B" w14:paraId="63D2A2C1" w14:textId="77777777">
        <w:trPr>
          <w:trHeight w:val="637"/>
        </w:trPr>
        <w:tc>
          <w:tcPr>
            <w:tcW w:w="180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00FF00"/>
          </w:tcPr>
          <w:p w14:paraId="6A76D1DB" w14:textId="77777777" w:rsidR="004A0A3B" w:rsidRDefault="004A0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1" w:type="dxa"/>
            <w:tcBorders>
              <w:left w:val="single" w:sz="4" w:space="0" w:color="000000"/>
              <w:bottom w:val="single" w:sz="4" w:space="0" w:color="000000"/>
            </w:tcBorders>
          </w:tcPr>
          <w:p w14:paraId="6B5DC0C8" w14:textId="77777777" w:rsidR="004A0A3B" w:rsidRDefault="004A0A3B">
            <w:pPr>
              <w:pStyle w:val="TableParagraph"/>
              <w:spacing w:before="106"/>
              <w:rPr>
                <w:sz w:val="18"/>
              </w:rPr>
            </w:pPr>
          </w:p>
          <w:p w14:paraId="06B9AD06" w14:textId="77777777" w:rsidR="004A0A3B" w:rsidRDefault="00A11BC3">
            <w:pPr>
              <w:pStyle w:val="TableParagraph"/>
              <w:ind w:left="69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BAJO</w:t>
            </w:r>
            <w:r>
              <w:rPr>
                <w:rFonts w:ascii="Arial"/>
                <w:b/>
                <w:spacing w:val="-3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(B)</w:t>
            </w:r>
          </w:p>
        </w:tc>
        <w:tc>
          <w:tcPr>
            <w:tcW w:w="3721" w:type="dxa"/>
            <w:tcBorders>
              <w:bottom w:val="single" w:sz="4" w:space="0" w:color="000000"/>
            </w:tcBorders>
          </w:tcPr>
          <w:p w14:paraId="1C2F761B" w14:textId="77777777" w:rsidR="004A0A3B" w:rsidRDefault="00A11BC3">
            <w:pPr>
              <w:pStyle w:val="TableParagraph"/>
              <w:numPr>
                <w:ilvl w:val="0"/>
                <w:numId w:val="9"/>
              </w:numPr>
              <w:tabs>
                <w:tab w:val="left" w:pos="188"/>
              </w:tabs>
              <w:spacing w:before="200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Aceptar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</w:tc>
      </w:tr>
    </w:tbl>
    <w:p w14:paraId="22BAA1C1" w14:textId="77777777" w:rsidR="004A0A3B" w:rsidRDefault="004A0A3B">
      <w:pPr>
        <w:pStyle w:val="TableParagraph"/>
        <w:rPr>
          <w:sz w:val="18"/>
        </w:rPr>
        <w:sectPr w:rsidR="004A0A3B">
          <w:headerReference w:type="default" r:id="rId8"/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6CDC2235" w14:textId="77777777" w:rsidR="004A0A3B" w:rsidRDefault="004A0A3B">
      <w:pPr>
        <w:pStyle w:val="Textoindependiente"/>
        <w:spacing w:before="228"/>
        <w:rPr>
          <w:sz w:val="20"/>
        </w:rPr>
      </w:pPr>
    </w:p>
    <w:tbl>
      <w:tblPr>
        <w:tblStyle w:val="TableNormal"/>
        <w:tblW w:w="0" w:type="auto"/>
        <w:tblInd w:w="3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961"/>
        <w:gridCol w:w="3721"/>
      </w:tblGrid>
      <w:tr w:rsidR="004A0A3B" w14:paraId="68B4A618" w14:textId="77777777">
        <w:trPr>
          <w:trHeight w:val="717"/>
        </w:trPr>
        <w:tc>
          <w:tcPr>
            <w:tcW w:w="1803" w:type="dxa"/>
            <w:tcBorders>
              <w:left w:val="single" w:sz="8" w:space="0" w:color="000000"/>
            </w:tcBorders>
            <w:shd w:val="clear" w:color="auto" w:fill="FFFF00"/>
          </w:tcPr>
          <w:p w14:paraId="541934D4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1" w:type="dxa"/>
            <w:tcBorders>
              <w:right w:val="single" w:sz="8" w:space="0" w:color="000000"/>
            </w:tcBorders>
          </w:tcPr>
          <w:p w14:paraId="660C804E" w14:textId="77777777" w:rsidR="004A0A3B" w:rsidRDefault="004A0A3B">
            <w:pPr>
              <w:pStyle w:val="TableParagraph"/>
              <w:spacing w:before="163"/>
              <w:rPr>
                <w:sz w:val="18"/>
              </w:rPr>
            </w:pPr>
          </w:p>
          <w:p w14:paraId="08A321A2" w14:textId="77777777" w:rsidR="004A0A3B" w:rsidRDefault="00A11BC3">
            <w:pPr>
              <w:pStyle w:val="TableParagraph"/>
              <w:spacing w:before="1"/>
              <w:ind w:left="92" w:right="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MODERADO</w:t>
            </w:r>
            <w:r>
              <w:rPr>
                <w:rFonts w:ascii="Arial"/>
                <w:b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(M)</w:t>
            </w:r>
          </w:p>
        </w:tc>
        <w:tc>
          <w:tcPr>
            <w:tcW w:w="3721" w:type="dxa"/>
            <w:tcBorders>
              <w:left w:val="single" w:sz="8" w:space="0" w:color="000000"/>
              <w:right w:val="single" w:sz="8" w:space="0" w:color="000000"/>
            </w:tcBorders>
          </w:tcPr>
          <w:p w14:paraId="754DE98A" w14:textId="77777777" w:rsidR="004A0A3B" w:rsidRDefault="00A11BC3">
            <w:pPr>
              <w:pStyle w:val="TableParagraph"/>
              <w:numPr>
                <w:ilvl w:val="0"/>
                <w:numId w:val="8"/>
              </w:numPr>
              <w:tabs>
                <w:tab w:val="left" w:pos="188"/>
              </w:tabs>
              <w:spacing w:before="121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Aceptar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  <w:p w14:paraId="49053AFC" w14:textId="77777777" w:rsidR="004A0A3B" w:rsidRDefault="00A11BC3">
            <w:pPr>
              <w:pStyle w:val="TableParagraph"/>
              <w:numPr>
                <w:ilvl w:val="0"/>
                <w:numId w:val="8"/>
              </w:numPr>
              <w:tabs>
                <w:tab w:val="left" w:pos="188"/>
              </w:tabs>
              <w:spacing w:before="31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Reducir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</w:tc>
      </w:tr>
      <w:tr w:rsidR="004A0A3B" w14:paraId="1BC0F78E" w14:textId="77777777">
        <w:trPr>
          <w:trHeight w:val="955"/>
        </w:trPr>
        <w:tc>
          <w:tcPr>
            <w:tcW w:w="1803" w:type="dxa"/>
            <w:tcBorders>
              <w:left w:val="single" w:sz="8" w:space="0" w:color="000000"/>
            </w:tcBorders>
            <w:shd w:val="clear" w:color="auto" w:fill="FF6600"/>
          </w:tcPr>
          <w:p w14:paraId="7554CAAC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1" w:type="dxa"/>
            <w:tcBorders>
              <w:right w:val="single" w:sz="8" w:space="0" w:color="000000"/>
            </w:tcBorders>
          </w:tcPr>
          <w:p w14:paraId="50F00E29" w14:textId="77777777" w:rsidR="004A0A3B" w:rsidRDefault="004A0A3B">
            <w:pPr>
              <w:pStyle w:val="TableParagraph"/>
              <w:rPr>
                <w:sz w:val="18"/>
              </w:rPr>
            </w:pPr>
          </w:p>
          <w:p w14:paraId="245C2778" w14:textId="77777777" w:rsidR="004A0A3B" w:rsidRDefault="004A0A3B">
            <w:pPr>
              <w:pStyle w:val="TableParagraph"/>
              <w:spacing w:before="137"/>
              <w:rPr>
                <w:sz w:val="18"/>
              </w:rPr>
            </w:pPr>
          </w:p>
          <w:p w14:paraId="7E62E1A2" w14:textId="77777777" w:rsidR="004A0A3B" w:rsidRDefault="00A11BC3">
            <w:pPr>
              <w:pStyle w:val="TableParagraph"/>
              <w:ind w:left="9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ALTO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85"/>
                <w:sz w:val="18"/>
              </w:rPr>
              <w:t>(A)</w:t>
            </w:r>
          </w:p>
        </w:tc>
        <w:tc>
          <w:tcPr>
            <w:tcW w:w="3721" w:type="dxa"/>
            <w:tcBorders>
              <w:left w:val="single" w:sz="8" w:space="0" w:color="000000"/>
              <w:right w:val="single" w:sz="8" w:space="0" w:color="000000"/>
            </w:tcBorders>
          </w:tcPr>
          <w:p w14:paraId="32770926" w14:textId="77777777" w:rsidR="004A0A3B" w:rsidRDefault="00A11BC3">
            <w:pPr>
              <w:pStyle w:val="TableParagraph"/>
              <w:numPr>
                <w:ilvl w:val="0"/>
                <w:numId w:val="7"/>
              </w:numPr>
              <w:tabs>
                <w:tab w:val="left" w:pos="188"/>
              </w:tabs>
              <w:spacing w:before="119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Reducir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  <w:p w14:paraId="1BA6D60B" w14:textId="77777777" w:rsidR="004A0A3B" w:rsidRDefault="00A11BC3">
            <w:pPr>
              <w:pStyle w:val="TableParagraph"/>
              <w:numPr>
                <w:ilvl w:val="0"/>
                <w:numId w:val="7"/>
              </w:numPr>
              <w:tabs>
                <w:tab w:val="left" w:pos="188"/>
              </w:tabs>
              <w:spacing w:before="30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Evitar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  <w:p w14:paraId="6A6E124D" w14:textId="77777777" w:rsidR="004A0A3B" w:rsidRDefault="00A11BC3">
            <w:pPr>
              <w:pStyle w:val="TableParagraph"/>
              <w:numPr>
                <w:ilvl w:val="0"/>
                <w:numId w:val="7"/>
              </w:numPr>
              <w:tabs>
                <w:tab w:val="left" w:pos="188"/>
              </w:tabs>
              <w:spacing w:before="31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Compartir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transferir</w:t>
            </w:r>
          </w:p>
        </w:tc>
      </w:tr>
      <w:tr w:rsidR="004A0A3B" w14:paraId="678765E6" w14:textId="77777777">
        <w:trPr>
          <w:trHeight w:val="954"/>
        </w:trPr>
        <w:tc>
          <w:tcPr>
            <w:tcW w:w="180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C00000"/>
          </w:tcPr>
          <w:p w14:paraId="54E5C56C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61" w:type="dxa"/>
            <w:tcBorders>
              <w:bottom w:val="single" w:sz="8" w:space="0" w:color="000000"/>
              <w:right w:val="single" w:sz="8" w:space="0" w:color="000000"/>
            </w:tcBorders>
          </w:tcPr>
          <w:p w14:paraId="0DD39AFA" w14:textId="77777777" w:rsidR="004A0A3B" w:rsidRDefault="004A0A3B">
            <w:pPr>
              <w:pStyle w:val="TableParagraph"/>
              <w:rPr>
                <w:sz w:val="18"/>
              </w:rPr>
            </w:pPr>
          </w:p>
          <w:p w14:paraId="09ED1B07" w14:textId="77777777" w:rsidR="004A0A3B" w:rsidRDefault="004A0A3B">
            <w:pPr>
              <w:pStyle w:val="TableParagraph"/>
              <w:spacing w:before="134"/>
              <w:rPr>
                <w:sz w:val="18"/>
              </w:rPr>
            </w:pPr>
          </w:p>
          <w:p w14:paraId="6832837A" w14:textId="77777777" w:rsidR="004A0A3B" w:rsidRDefault="00A11BC3">
            <w:pPr>
              <w:pStyle w:val="TableParagraph"/>
              <w:ind w:left="92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EXTREMO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0"/>
                <w:sz w:val="18"/>
              </w:rPr>
              <w:t>(E)</w:t>
            </w:r>
          </w:p>
        </w:tc>
        <w:tc>
          <w:tcPr>
            <w:tcW w:w="372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EAD867" w14:textId="77777777" w:rsidR="004A0A3B" w:rsidRDefault="00A11BC3">
            <w:pPr>
              <w:pStyle w:val="TableParagraph"/>
              <w:numPr>
                <w:ilvl w:val="0"/>
                <w:numId w:val="6"/>
              </w:numPr>
              <w:tabs>
                <w:tab w:val="left" w:pos="188"/>
              </w:tabs>
              <w:spacing w:before="119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Evitar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  <w:p w14:paraId="707CD5A3" w14:textId="77777777" w:rsidR="004A0A3B" w:rsidRDefault="00A11BC3">
            <w:pPr>
              <w:pStyle w:val="TableParagraph"/>
              <w:numPr>
                <w:ilvl w:val="0"/>
                <w:numId w:val="6"/>
              </w:numPr>
              <w:tabs>
                <w:tab w:val="left" w:pos="188"/>
              </w:tabs>
              <w:spacing w:before="30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Reducir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riesgo</w:t>
            </w:r>
          </w:p>
          <w:p w14:paraId="001CAF8D" w14:textId="77777777" w:rsidR="004A0A3B" w:rsidRDefault="00A11BC3">
            <w:pPr>
              <w:pStyle w:val="TableParagraph"/>
              <w:numPr>
                <w:ilvl w:val="0"/>
                <w:numId w:val="6"/>
              </w:numPr>
              <w:tabs>
                <w:tab w:val="left" w:pos="188"/>
              </w:tabs>
              <w:spacing w:before="31"/>
              <w:ind w:left="188" w:hanging="112"/>
              <w:rPr>
                <w:sz w:val="18"/>
              </w:rPr>
            </w:pPr>
            <w:r>
              <w:rPr>
                <w:w w:val="80"/>
                <w:sz w:val="18"/>
              </w:rPr>
              <w:t>Compartir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transferir</w:t>
            </w:r>
          </w:p>
        </w:tc>
      </w:tr>
    </w:tbl>
    <w:p w14:paraId="505D12CE" w14:textId="77777777" w:rsidR="004A0A3B" w:rsidRDefault="004A0A3B">
      <w:pPr>
        <w:pStyle w:val="Textoindependiente"/>
        <w:spacing w:before="4"/>
      </w:pPr>
    </w:p>
    <w:p w14:paraId="1DA7406E" w14:textId="77777777" w:rsidR="004A0A3B" w:rsidRDefault="00A11BC3">
      <w:pPr>
        <w:pStyle w:val="Prrafodelista"/>
        <w:numPr>
          <w:ilvl w:val="0"/>
          <w:numId w:val="5"/>
        </w:numPr>
        <w:tabs>
          <w:tab w:val="left" w:pos="631"/>
        </w:tabs>
        <w:ind w:hanging="358"/>
      </w:pPr>
      <w:r>
        <w:rPr>
          <w:rFonts w:ascii="Arial" w:hAnsi="Arial"/>
          <w:b/>
          <w:w w:val="80"/>
        </w:rPr>
        <w:t>Aceptar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w w:val="80"/>
        </w:rPr>
        <w:t>el</w:t>
      </w:r>
      <w:r>
        <w:rPr>
          <w:rFonts w:ascii="Arial" w:hAnsi="Arial"/>
          <w:b/>
          <w:spacing w:val="4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7"/>
        </w:rPr>
        <w:t xml:space="preserve"> </w:t>
      </w:r>
      <w:r>
        <w:rPr>
          <w:w w:val="80"/>
        </w:rPr>
        <w:t>En</w:t>
      </w:r>
      <w:r>
        <w:rPr>
          <w:spacing w:val="3"/>
        </w:rPr>
        <w:t xml:space="preserve"> </w:t>
      </w:r>
      <w:r>
        <w:rPr>
          <w:w w:val="80"/>
        </w:rPr>
        <w:t>riesgos</w:t>
      </w:r>
      <w:r>
        <w:rPr>
          <w:spacing w:val="3"/>
        </w:rPr>
        <w:t xml:space="preserve"> </w:t>
      </w:r>
      <w:r>
        <w:rPr>
          <w:w w:val="80"/>
        </w:rPr>
        <w:t>de</w:t>
      </w:r>
      <w:r>
        <w:rPr>
          <w:spacing w:val="4"/>
        </w:rPr>
        <w:t xml:space="preserve"> </w:t>
      </w:r>
      <w:r>
        <w:rPr>
          <w:w w:val="80"/>
        </w:rPr>
        <w:t>nivel</w:t>
      </w:r>
      <w:r>
        <w:rPr>
          <w:spacing w:val="5"/>
        </w:rPr>
        <w:t xml:space="preserve"> </w:t>
      </w:r>
      <w:r>
        <w:rPr>
          <w:w w:val="80"/>
        </w:rPr>
        <w:t>bajo</w:t>
      </w:r>
      <w:r>
        <w:rPr>
          <w:spacing w:val="8"/>
        </w:rPr>
        <w:t xml:space="preserve"> </w:t>
      </w:r>
      <w:r>
        <w:rPr>
          <w:w w:val="80"/>
        </w:rPr>
        <w:t>o</w:t>
      </w:r>
      <w:r>
        <w:rPr>
          <w:spacing w:val="1"/>
        </w:rPr>
        <w:t xml:space="preserve"> </w:t>
      </w:r>
      <w:r>
        <w:rPr>
          <w:w w:val="80"/>
        </w:rPr>
        <w:t>moderado</w:t>
      </w:r>
      <w:r>
        <w:rPr>
          <w:spacing w:val="8"/>
        </w:rPr>
        <w:t xml:space="preserve"> </w:t>
      </w:r>
      <w:r>
        <w:rPr>
          <w:w w:val="80"/>
        </w:rPr>
        <w:t>se</w:t>
      </w:r>
      <w:r>
        <w:rPr>
          <w:spacing w:val="6"/>
        </w:rPr>
        <w:t xml:space="preserve"> </w:t>
      </w:r>
      <w:r>
        <w:rPr>
          <w:w w:val="80"/>
        </w:rPr>
        <w:t>hace</w:t>
      </w:r>
      <w:r>
        <w:rPr>
          <w:spacing w:val="2"/>
        </w:rPr>
        <w:t xml:space="preserve"> </w:t>
      </w:r>
      <w:r>
        <w:rPr>
          <w:w w:val="80"/>
        </w:rPr>
        <w:t>mediante</w:t>
      </w:r>
      <w:r>
        <w:rPr>
          <w:spacing w:val="1"/>
        </w:rPr>
        <w:t xml:space="preserve"> </w:t>
      </w:r>
      <w:r>
        <w:rPr>
          <w:w w:val="80"/>
        </w:rPr>
        <w:t>una</w:t>
      </w:r>
      <w:r>
        <w:rPr>
          <w:spacing w:val="4"/>
        </w:rPr>
        <w:t xml:space="preserve"> </w:t>
      </w:r>
      <w:r>
        <w:rPr>
          <w:w w:val="80"/>
        </w:rPr>
        <w:t>decisión</w:t>
      </w:r>
      <w:r>
        <w:rPr>
          <w:spacing w:val="-6"/>
        </w:rPr>
        <w:t xml:space="preserve"> </w:t>
      </w:r>
      <w:r>
        <w:rPr>
          <w:w w:val="80"/>
        </w:rPr>
        <w:t>informada,</w:t>
      </w:r>
      <w:r>
        <w:rPr>
          <w:spacing w:val="-6"/>
        </w:rPr>
        <w:t xml:space="preserve"> </w:t>
      </w:r>
      <w:r>
        <w:rPr>
          <w:w w:val="80"/>
        </w:rPr>
        <w:t>se</w:t>
      </w:r>
      <w:r>
        <w:rPr>
          <w:spacing w:val="-4"/>
        </w:rPr>
        <w:t xml:space="preserve"> </w:t>
      </w:r>
      <w:r>
        <w:rPr>
          <w:w w:val="80"/>
        </w:rPr>
        <w:t>pueden</w:t>
      </w:r>
      <w:r>
        <w:rPr>
          <w:spacing w:val="-9"/>
        </w:rPr>
        <w:t xml:space="preserve"> </w:t>
      </w:r>
      <w:r>
        <w:rPr>
          <w:w w:val="80"/>
        </w:rPr>
        <w:t>mantener</w:t>
      </w:r>
      <w:r>
        <w:rPr>
          <w:spacing w:val="-4"/>
        </w:rPr>
        <w:t xml:space="preserve"> </w:t>
      </w:r>
      <w:r>
        <w:rPr>
          <w:w w:val="80"/>
        </w:rPr>
        <w:t>los</w:t>
      </w:r>
      <w:r>
        <w:rPr>
          <w:spacing w:val="-6"/>
        </w:rPr>
        <w:t xml:space="preserve"> </w:t>
      </w:r>
      <w:r>
        <w:rPr>
          <w:w w:val="80"/>
        </w:rPr>
        <w:t>controles</w:t>
      </w:r>
      <w:r>
        <w:rPr>
          <w:spacing w:val="-8"/>
        </w:rPr>
        <w:t xml:space="preserve"> </w:t>
      </w:r>
      <w:r>
        <w:rPr>
          <w:w w:val="80"/>
        </w:rPr>
        <w:t>ya</w:t>
      </w:r>
      <w:r>
        <w:rPr>
          <w:spacing w:val="-7"/>
        </w:rPr>
        <w:t xml:space="preserve"> </w:t>
      </w:r>
      <w:r>
        <w:rPr>
          <w:spacing w:val="-2"/>
          <w:w w:val="80"/>
        </w:rPr>
        <w:t>establecidos.</w:t>
      </w:r>
    </w:p>
    <w:p w14:paraId="345F7C66" w14:textId="77777777" w:rsidR="004A0A3B" w:rsidRDefault="004A0A3B">
      <w:pPr>
        <w:pStyle w:val="Textoindependiente"/>
        <w:spacing w:before="22"/>
      </w:pPr>
    </w:p>
    <w:p w14:paraId="4E3436FC" w14:textId="77777777" w:rsidR="004A0A3B" w:rsidRDefault="00A11BC3">
      <w:pPr>
        <w:pStyle w:val="Prrafodelista"/>
        <w:numPr>
          <w:ilvl w:val="0"/>
          <w:numId w:val="5"/>
        </w:numPr>
        <w:tabs>
          <w:tab w:val="left" w:pos="631"/>
        </w:tabs>
        <w:ind w:hanging="358"/>
      </w:pPr>
      <w:r>
        <w:rPr>
          <w:rFonts w:ascii="Arial" w:hAnsi="Arial"/>
          <w:b/>
          <w:w w:val="80"/>
        </w:rPr>
        <w:t>Reducir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el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Tomando</w:t>
      </w:r>
      <w:r>
        <w:rPr>
          <w:spacing w:val="-6"/>
        </w:rPr>
        <w:t xml:space="preserve"> </w:t>
      </w:r>
      <w:r>
        <w:rPr>
          <w:w w:val="80"/>
        </w:rPr>
        <w:t>acciones</w:t>
      </w:r>
      <w:r>
        <w:rPr>
          <w:spacing w:val="-6"/>
        </w:rPr>
        <w:t xml:space="preserve"> </w:t>
      </w: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reducir</w:t>
      </w:r>
      <w:r>
        <w:rPr>
          <w:spacing w:val="-6"/>
        </w:rPr>
        <w:t xml:space="preserve"> </w:t>
      </w:r>
      <w:r>
        <w:rPr>
          <w:w w:val="80"/>
        </w:rPr>
        <w:t>la</w:t>
      </w:r>
      <w:r>
        <w:rPr>
          <w:spacing w:val="-4"/>
        </w:rPr>
        <w:t xml:space="preserve"> </w:t>
      </w:r>
      <w:r>
        <w:rPr>
          <w:w w:val="80"/>
        </w:rPr>
        <w:t>probabilidad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ocurrencia</w:t>
      </w:r>
      <w:r>
        <w:rPr>
          <w:spacing w:val="-6"/>
        </w:rPr>
        <w:t xml:space="preserve"> </w:t>
      </w:r>
      <w:r>
        <w:rPr>
          <w:w w:val="80"/>
        </w:rPr>
        <w:t>y/o</w:t>
      </w:r>
      <w:r>
        <w:rPr>
          <w:spacing w:val="-4"/>
        </w:rPr>
        <w:t xml:space="preserve"> </w:t>
      </w:r>
      <w:r>
        <w:rPr>
          <w:w w:val="80"/>
        </w:rPr>
        <w:t>los</w:t>
      </w:r>
      <w:r>
        <w:rPr>
          <w:spacing w:val="1"/>
        </w:rPr>
        <w:t xml:space="preserve"> </w:t>
      </w:r>
      <w:r>
        <w:rPr>
          <w:w w:val="80"/>
        </w:rPr>
        <w:t>efectos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w w:val="80"/>
        </w:rPr>
        <w:t>sus</w:t>
      </w:r>
      <w:r>
        <w:rPr>
          <w:spacing w:val="-6"/>
        </w:rPr>
        <w:t xml:space="preserve"> </w:t>
      </w:r>
      <w:r>
        <w:rPr>
          <w:spacing w:val="-2"/>
          <w:w w:val="80"/>
        </w:rPr>
        <w:t>consecuencias.</w:t>
      </w:r>
    </w:p>
    <w:p w14:paraId="442E4AE5" w14:textId="77777777" w:rsidR="004A0A3B" w:rsidRDefault="004A0A3B">
      <w:pPr>
        <w:pStyle w:val="Textoindependiente"/>
        <w:spacing w:before="22"/>
      </w:pPr>
    </w:p>
    <w:p w14:paraId="3EFC1BDE" w14:textId="77777777" w:rsidR="004A0A3B" w:rsidRDefault="00A11BC3">
      <w:pPr>
        <w:pStyle w:val="Prrafodelista"/>
        <w:numPr>
          <w:ilvl w:val="0"/>
          <w:numId w:val="5"/>
        </w:numPr>
        <w:tabs>
          <w:tab w:val="left" w:pos="631"/>
        </w:tabs>
        <w:ind w:hanging="358"/>
      </w:pPr>
      <w:r>
        <w:rPr>
          <w:rFonts w:ascii="Arial" w:hAnsi="Arial"/>
          <w:b/>
          <w:w w:val="80"/>
        </w:rPr>
        <w:t>Evitar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  <w:w w:val="80"/>
        </w:rPr>
        <w:t>el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riesgo:</w:t>
      </w:r>
      <w:r>
        <w:rPr>
          <w:rFonts w:ascii="Arial" w:hAnsi="Arial"/>
          <w:b/>
          <w:spacing w:val="-5"/>
        </w:rPr>
        <w:t xml:space="preserve"> </w:t>
      </w:r>
      <w:r>
        <w:rPr>
          <w:w w:val="80"/>
        </w:rPr>
        <w:t>Retirando</w:t>
      </w:r>
      <w:r>
        <w:rPr>
          <w:spacing w:val="-7"/>
        </w:rPr>
        <w:t xml:space="preserve"> </w:t>
      </w:r>
      <w:r>
        <w:rPr>
          <w:w w:val="80"/>
        </w:rPr>
        <w:t>la</w:t>
      </w:r>
      <w:r>
        <w:rPr>
          <w:spacing w:val="-7"/>
        </w:rPr>
        <w:t xml:space="preserve"> </w:t>
      </w:r>
      <w:r>
        <w:rPr>
          <w:w w:val="80"/>
        </w:rPr>
        <w:t>fuente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4"/>
        </w:rPr>
        <w:t xml:space="preserve"> </w:t>
      </w:r>
      <w:r>
        <w:rPr>
          <w:w w:val="80"/>
        </w:rPr>
        <w:t>riesgo</w:t>
      </w:r>
      <w:r>
        <w:rPr>
          <w:spacing w:val="-5"/>
        </w:rPr>
        <w:t xml:space="preserve"> </w:t>
      </w:r>
      <w:r>
        <w:rPr>
          <w:w w:val="80"/>
        </w:rPr>
        <w:t>o</w:t>
      </w:r>
      <w:r>
        <w:rPr>
          <w:spacing w:val="-7"/>
        </w:rPr>
        <w:t xml:space="preserve"> </w:t>
      </w:r>
      <w:r>
        <w:rPr>
          <w:w w:val="80"/>
        </w:rPr>
        <w:t>decidiendo</w:t>
      </w:r>
      <w:r>
        <w:rPr>
          <w:spacing w:val="-6"/>
        </w:rPr>
        <w:t xml:space="preserve"> </w:t>
      </w:r>
      <w:r>
        <w:rPr>
          <w:w w:val="80"/>
        </w:rPr>
        <w:t>no</w:t>
      </w:r>
      <w:r>
        <w:rPr>
          <w:spacing w:val="-5"/>
        </w:rPr>
        <w:t xml:space="preserve"> </w:t>
      </w:r>
      <w:r>
        <w:rPr>
          <w:w w:val="80"/>
        </w:rPr>
        <w:t>iniciar</w:t>
      </w:r>
      <w:r>
        <w:rPr>
          <w:spacing w:val="-8"/>
        </w:rPr>
        <w:t xml:space="preserve"> </w:t>
      </w:r>
      <w:r>
        <w:rPr>
          <w:w w:val="80"/>
        </w:rPr>
        <w:t>o</w:t>
      </w:r>
      <w:r>
        <w:rPr>
          <w:spacing w:val="-4"/>
        </w:rPr>
        <w:t xml:space="preserve"> </w:t>
      </w:r>
      <w:r>
        <w:rPr>
          <w:w w:val="80"/>
        </w:rPr>
        <w:t>continuar</w:t>
      </w:r>
      <w:r>
        <w:rPr>
          <w:spacing w:val="-7"/>
        </w:rPr>
        <w:t xml:space="preserve"> </w:t>
      </w:r>
      <w:r>
        <w:rPr>
          <w:w w:val="80"/>
        </w:rPr>
        <w:t>la</w:t>
      </w:r>
      <w:r>
        <w:rPr>
          <w:spacing w:val="1"/>
        </w:rPr>
        <w:t xml:space="preserve"> </w:t>
      </w:r>
      <w:r>
        <w:rPr>
          <w:w w:val="80"/>
        </w:rPr>
        <w:t>actividad</w:t>
      </w:r>
      <w:r>
        <w:rPr>
          <w:spacing w:val="-3"/>
        </w:rPr>
        <w:t xml:space="preserve"> </w:t>
      </w:r>
      <w:r>
        <w:rPr>
          <w:w w:val="80"/>
        </w:rPr>
        <w:t>que</w:t>
      </w:r>
      <w:r>
        <w:rPr>
          <w:spacing w:val="-4"/>
        </w:rPr>
        <w:t xml:space="preserve"> </w:t>
      </w:r>
      <w:r>
        <w:rPr>
          <w:w w:val="80"/>
        </w:rPr>
        <w:t>lo</w:t>
      </w:r>
      <w:r>
        <w:rPr>
          <w:spacing w:val="-7"/>
        </w:rPr>
        <w:t xml:space="preserve"> </w:t>
      </w:r>
      <w:r>
        <w:rPr>
          <w:spacing w:val="-2"/>
          <w:w w:val="80"/>
        </w:rPr>
        <w:t>origino.</w:t>
      </w:r>
    </w:p>
    <w:p w14:paraId="68C5E3F8" w14:textId="77777777" w:rsidR="004A0A3B" w:rsidRDefault="004A0A3B">
      <w:pPr>
        <w:pStyle w:val="Textoindependiente"/>
        <w:spacing w:before="1"/>
      </w:pPr>
    </w:p>
    <w:p w14:paraId="0AC79683" w14:textId="77777777" w:rsidR="004A0A3B" w:rsidRDefault="00A11BC3">
      <w:pPr>
        <w:pStyle w:val="Prrafodelista"/>
        <w:numPr>
          <w:ilvl w:val="0"/>
          <w:numId w:val="5"/>
        </w:numPr>
        <w:tabs>
          <w:tab w:val="left" w:pos="631"/>
        </w:tabs>
        <w:ind w:right="268"/>
      </w:pPr>
      <w:r>
        <w:rPr>
          <w:rFonts w:ascii="Arial" w:hAnsi="Arial"/>
          <w:b/>
          <w:spacing w:val="-2"/>
          <w:w w:val="85"/>
        </w:rPr>
        <w:t>Compartir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2"/>
          <w:w w:val="85"/>
        </w:rPr>
        <w:t>el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  <w:w w:val="85"/>
        </w:rPr>
        <w:t>riesgo:</w:t>
      </w:r>
      <w:r>
        <w:rPr>
          <w:rFonts w:ascii="Arial" w:hAnsi="Arial"/>
          <w:b/>
          <w:spacing w:val="-4"/>
        </w:rPr>
        <w:t xml:space="preserve"> </w:t>
      </w:r>
      <w:r>
        <w:rPr>
          <w:spacing w:val="-2"/>
          <w:w w:val="85"/>
        </w:rPr>
        <w:t>Se</w:t>
      </w:r>
      <w:r>
        <w:rPr>
          <w:spacing w:val="-3"/>
        </w:rPr>
        <w:t xml:space="preserve"> </w:t>
      </w:r>
      <w:r>
        <w:rPr>
          <w:spacing w:val="-2"/>
          <w:w w:val="85"/>
        </w:rPr>
        <w:t>hace</w:t>
      </w:r>
      <w:r>
        <w:rPr>
          <w:spacing w:val="-3"/>
        </w:rPr>
        <w:t xml:space="preserve"> </w:t>
      </w:r>
      <w:r>
        <w:rPr>
          <w:spacing w:val="-2"/>
          <w:w w:val="85"/>
        </w:rPr>
        <w:t>mediante</w:t>
      </w:r>
      <w:r>
        <w:rPr>
          <w:spacing w:val="-2"/>
        </w:rPr>
        <w:t xml:space="preserve"> </w:t>
      </w:r>
      <w:r>
        <w:rPr>
          <w:spacing w:val="-2"/>
          <w:w w:val="85"/>
        </w:rPr>
        <w:t>suscripción</w:t>
      </w:r>
      <w:r>
        <w:rPr>
          <w:spacing w:val="-5"/>
        </w:rPr>
        <w:t xml:space="preserve"> </w:t>
      </w:r>
      <w:r>
        <w:rPr>
          <w:spacing w:val="-2"/>
          <w:w w:val="85"/>
        </w:rPr>
        <w:t>de</w:t>
      </w:r>
      <w:r>
        <w:rPr>
          <w:spacing w:val="-3"/>
        </w:rPr>
        <w:t xml:space="preserve"> </w:t>
      </w:r>
      <w:r>
        <w:rPr>
          <w:spacing w:val="-2"/>
          <w:w w:val="85"/>
        </w:rPr>
        <w:t>pólizas,</w:t>
      </w:r>
      <w:r>
        <w:t xml:space="preserve"> </w:t>
      </w:r>
      <w:r>
        <w:rPr>
          <w:spacing w:val="-2"/>
          <w:w w:val="85"/>
        </w:rPr>
        <w:t>o</w:t>
      </w:r>
      <w:r>
        <w:rPr>
          <w:spacing w:val="-3"/>
        </w:rPr>
        <w:t xml:space="preserve"> </w:t>
      </w:r>
      <w:r>
        <w:rPr>
          <w:spacing w:val="-2"/>
          <w:w w:val="85"/>
        </w:rPr>
        <w:t>transfiriendo</w:t>
      </w:r>
      <w:r>
        <w:rPr>
          <w:spacing w:val="-5"/>
        </w:rPr>
        <w:t xml:space="preserve"> </w:t>
      </w:r>
      <w:r>
        <w:rPr>
          <w:spacing w:val="-2"/>
          <w:w w:val="85"/>
        </w:rPr>
        <w:t>el</w:t>
      </w:r>
      <w:r>
        <w:rPr>
          <w:spacing w:val="-5"/>
        </w:rPr>
        <w:t xml:space="preserve"> </w:t>
      </w:r>
      <w:proofErr w:type="spellStart"/>
      <w:r>
        <w:rPr>
          <w:spacing w:val="-2"/>
          <w:w w:val="85"/>
        </w:rPr>
        <w:t>riesgoa</w:t>
      </w:r>
      <w:proofErr w:type="spellEnd"/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otras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partes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(contractual),</w:t>
      </w:r>
      <w:r>
        <w:rPr>
          <w:spacing w:val="-5"/>
          <w:w w:val="85"/>
        </w:rPr>
        <w:t xml:space="preserve"> </w:t>
      </w:r>
      <w:r>
        <w:rPr>
          <w:spacing w:val="-2"/>
          <w:w w:val="85"/>
        </w:rPr>
        <w:t>o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mediante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la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transferencia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física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 xml:space="preserve">a otros </w:t>
      </w:r>
      <w:r>
        <w:rPr>
          <w:w w:val="80"/>
        </w:rPr>
        <w:t>lugares (</w:t>
      </w:r>
      <w:proofErr w:type="spellStart"/>
      <w:proofErr w:type="gramStart"/>
      <w:r>
        <w:rPr>
          <w:w w:val="80"/>
        </w:rPr>
        <w:t>ejemplo:transferir</w:t>
      </w:r>
      <w:proofErr w:type="spellEnd"/>
      <w:proofErr w:type="gramEnd"/>
      <w:r>
        <w:rPr>
          <w:w w:val="80"/>
        </w:rPr>
        <w:t xml:space="preserve"> a un tercero la protección y custodia de activos de información</w:t>
      </w:r>
      <w:r>
        <w:t xml:space="preserve"> </w:t>
      </w:r>
      <w:r>
        <w:rPr>
          <w:w w:val="80"/>
        </w:rPr>
        <w:t>– archivos de seguridad).</w:t>
      </w:r>
    </w:p>
    <w:p w14:paraId="25E5C4E8" w14:textId="77777777" w:rsidR="004A0A3B" w:rsidRDefault="00A11BC3">
      <w:pPr>
        <w:pStyle w:val="Prrafodelista"/>
        <w:numPr>
          <w:ilvl w:val="0"/>
          <w:numId w:val="5"/>
        </w:numPr>
        <w:tabs>
          <w:tab w:val="left" w:pos="631"/>
        </w:tabs>
        <w:spacing w:before="231"/>
        <w:ind w:hanging="358"/>
      </w:pPr>
      <w:r>
        <w:rPr>
          <w:w w:val="80"/>
        </w:rPr>
        <w:t>Tomar</w:t>
      </w:r>
      <w:r>
        <w:rPr>
          <w:spacing w:val="-5"/>
        </w:rPr>
        <w:t xml:space="preserve"> </w:t>
      </w:r>
      <w:r>
        <w:rPr>
          <w:w w:val="80"/>
        </w:rPr>
        <w:t>o</w:t>
      </w:r>
      <w:r>
        <w:rPr>
          <w:spacing w:val="-4"/>
        </w:rPr>
        <w:t xml:space="preserve"> </w:t>
      </w:r>
      <w:r>
        <w:rPr>
          <w:w w:val="80"/>
        </w:rPr>
        <w:t>incrementar</w:t>
      </w:r>
      <w:r>
        <w:rPr>
          <w:spacing w:val="-4"/>
        </w:rPr>
        <w:t xml:space="preserve"> </w:t>
      </w:r>
      <w:r>
        <w:rPr>
          <w:w w:val="80"/>
        </w:rPr>
        <w:t>el</w:t>
      </w:r>
      <w:r>
        <w:rPr>
          <w:spacing w:val="-4"/>
        </w:rPr>
        <w:t xml:space="preserve"> </w:t>
      </w:r>
      <w:r>
        <w:rPr>
          <w:w w:val="80"/>
        </w:rPr>
        <w:t>riesgo</w:t>
      </w:r>
      <w:r>
        <w:rPr>
          <w:spacing w:val="-7"/>
        </w:rPr>
        <w:t xml:space="preserve"> </w:t>
      </w: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perseguir</w:t>
      </w:r>
      <w:r>
        <w:rPr>
          <w:spacing w:val="-3"/>
        </w:rPr>
        <w:t xml:space="preserve"> </w:t>
      </w:r>
      <w:r>
        <w:rPr>
          <w:w w:val="80"/>
        </w:rPr>
        <w:t>una</w:t>
      </w:r>
      <w:r>
        <w:rPr>
          <w:spacing w:val="-5"/>
        </w:rPr>
        <w:t xml:space="preserve"> </w:t>
      </w:r>
      <w:r>
        <w:rPr>
          <w:w w:val="80"/>
        </w:rPr>
        <w:t>oportunida</w:t>
      </w:r>
      <w:r>
        <w:rPr>
          <w:w w:val="80"/>
        </w:rPr>
        <w:t>d,</w:t>
      </w:r>
      <w:r>
        <w:rPr>
          <w:spacing w:val="-4"/>
        </w:rPr>
        <w:t xml:space="preserve"> </w:t>
      </w:r>
      <w:r>
        <w:rPr>
          <w:w w:val="80"/>
        </w:rPr>
        <w:t>en</w:t>
      </w:r>
      <w:r>
        <w:rPr>
          <w:spacing w:val="-4"/>
        </w:rPr>
        <w:t xml:space="preserve"> </w:t>
      </w:r>
      <w:r>
        <w:rPr>
          <w:w w:val="80"/>
        </w:rPr>
        <w:t>este</w:t>
      </w:r>
      <w:r>
        <w:rPr>
          <w:spacing w:val="-4"/>
        </w:rPr>
        <w:t xml:space="preserve"> </w:t>
      </w:r>
      <w:r>
        <w:rPr>
          <w:w w:val="80"/>
        </w:rPr>
        <w:t>caso</w:t>
      </w:r>
      <w:r>
        <w:rPr>
          <w:spacing w:val="63"/>
        </w:rPr>
        <w:t xml:space="preserve"> </w:t>
      </w:r>
      <w:proofErr w:type="spellStart"/>
      <w:r>
        <w:rPr>
          <w:w w:val="80"/>
        </w:rPr>
        <w:t>seelabora</w:t>
      </w:r>
      <w:proofErr w:type="spellEnd"/>
      <w:r>
        <w:rPr>
          <w:spacing w:val="-6"/>
        </w:rPr>
        <w:t xml:space="preserve"> </w:t>
      </w:r>
      <w:r>
        <w:rPr>
          <w:w w:val="80"/>
        </w:rPr>
        <w:t>un</w:t>
      </w:r>
      <w:r>
        <w:rPr>
          <w:spacing w:val="-3"/>
        </w:rPr>
        <w:t xml:space="preserve"> </w:t>
      </w:r>
      <w:r>
        <w:rPr>
          <w:w w:val="80"/>
        </w:rPr>
        <w:t>plan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9"/>
        </w:rPr>
        <w:t xml:space="preserve"> </w:t>
      </w:r>
      <w:r>
        <w:rPr>
          <w:w w:val="80"/>
        </w:rPr>
        <w:t>tratamiento</w:t>
      </w:r>
      <w:r>
        <w:rPr>
          <w:spacing w:val="-7"/>
        </w:rPr>
        <w:t xml:space="preserve"> </w:t>
      </w: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w w:val="80"/>
        </w:rPr>
        <w:t>riesgo</w:t>
      </w:r>
      <w:r>
        <w:rPr>
          <w:spacing w:val="-6"/>
        </w:rPr>
        <w:t xml:space="preserve"> </w:t>
      </w:r>
      <w:r>
        <w:rPr>
          <w:w w:val="80"/>
        </w:rPr>
        <w:t>con</w:t>
      </w:r>
      <w:r>
        <w:rPr>
          <w:spacing w:val="-7"/>
        </w:rPr>
        <w:t xml:space="preserve"> </w:t>
      </w:r>
      <w:r>
        <w:rPr>
          <w:w w:val="80"/>
        </w:rPr>
        <w:t>las</w:t>
      </w:r>
      <w:r>
        <w:rPr>
          <w:spacing w:val="-6"/>
        </w:rPr>
        <w:t xml:space="preserve"> </w:t>
      </w:r>
      <w:r>
        <w:rPr>
          <w:w w:val="80"/>
        </w:rPr>
        <w:t>opciones</w:t>
      </w:r>
      <w:r>
        <w:rPr>
          <w:spacing w:val="-7"/>
        </w:rPr>
        <w:t xml:space="preserve"> </w:t>
      </w:r>
      <w:r>
        <w:rPr>
          <w:w w:val="80"/>
        </w:rPr>
        <w:t>antes</w:t>
      </w:r>
      <w:r>
        <w:rPr>
          <w:spacing w:val="-4"/>
        </w:rPr>
        <w:t xml:space="preserve"> </w:t>
      </w:r>
      <w:r>
        <w:rPr>
          <w:spacing w:val="-2"/>
          <w:w w:val="80"/>
        </w:rPr>
        <w:t>enunciadas.</w:t>
      </w:r>
    </w:p>
    <w:p w14:paraId="7ABFBD49" w14:textId="77777777" w:rsidR="004A0A3B" w:rsidRDefault="004A0A3B">
      <w:pPr>
        <w:pStyle w:val="Textoindependiente"/>
      </w:pPr>
    </w:p>
    <w:p w14:paraId="28CDA4E3" w14:textId="77777777" w:rsidR="004A0A3B" w:rsidRDefault="004A0A3B">
      <w:pPr>
        <w:pStyle w:val="Textoindependiente"/>
      </w:pPr>
    </w:p>
    <w:p w14:paraId="743B6C9B" w14:textId="77777777" w:rsidR="004A0A3B" w:rsidRDefault="004A0A3B">
      <w:pPr>
        <w:pStyle w:val="Textoindependiente"/>
      </w:pPr>
    </w:p>
    <w:p w14:paraId="26C275D7" w14:textId="77777777" w:rsidR="004A0A3B" w:rsidRDefault="004A0A3B">
      <w:pPr>
        <w:pStyle w:val="Textoindependiente"/>
        <w:spacing w:before="76"/>
      </w:pPr>
    </w:p>
    <w:p w14:paraId="0D2F7294" w14:textId="77777777" w:rsidR="004A0A3B" w:rsidRDefault="00A11BC3">
      <w:pPr>
        <w:pStyle w:val="Prrafodelista"/>
        <w:numPr>
          <w:ilvl w:val="0"/>
          <w:numId w:val="14"/>
        </w:numPr>
        <w:tabs>
          <w:tab w:val="left" w:pos="773"/>
        </w:tabs>
        <w:spacing w:before="1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DESCRIPCIÓN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DEL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  <w:spacing w:val="-2"/>
          <w:w w:val="80"/>
        </w:rPr>
        <w:t>PROCEDIMIENTO</w:t>
      </w:r>
    </w:p>
    <w:p w14:paraId="704B5774" w14:textId="77777777" w:rsidR="004A0A3B" w:rsidRDefault="004A0A3B">
      <w:pPr>
        <w:pStyle w:val="Textoindependiente"/>
        <w:spacing w:before="2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4A0A3B" w14:paraId="345CF1D9" w14:textId="77777777">
        <w:trPr>
          <w:trHeight w:val="585"/>
        </w:trPr>
        <w:tc>
          <w:tcPr>
            <w:tcW w:w="704" w:type="dxa"/>
            <w:shd w:val="clear" w:color="auto" w:fill="BEBEBE"/>
          </w:tcPr>
          <w:p w14:paraId="1566E61E" w14:textId="77777777" w:rsidR="004A0A3B" w:rsidRDefault="00A11BC3">
            <w:pPr>
              <w:pStyle w:val="TableParagraph"/>
              <w:spacing w:before="168"/>
              <w:ind w:left="20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286" w:type="dxa"/>
            <w:shd w:val="clear" w:color="auto" w:fill="BEBEBE"/>
          </w:tcPr>
          <w:p w14:paraId="2796D2CF" w14:textId="77777777" w:rsidR="004A0A3B" w:rsidRDefault="00A11BC3">
            <w:pPr>
              <w:pStyle w:val="TableParagraph"/>
              <w:spacing w:before="168"/>
              <w:ind w:left="13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LA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ACCIÓN</w:t>
            </w:r>
          </w:p>
        </w:tc>
        <w:tc>
          <w:tcPr>
            <w:tcW w:w="2468" w:type="dxa"/>
            <w:shd w:val="clear" w:color="auto" w:fill="BEBEBE"/>
          </w:tcPr>
          <w:p w14:paraId="602214BB" w14:textId="77777777" w:rsidR="004A0A3B" w:rsidRDefault="00A11BC3">
            <w:pPr>
              <w:pStyle w:val="TableParagraph"/>
              <w:spacing w:before="168"/>
              <w:ind w:left="488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RESPONSABLES</w:t>
            </w:r>
          </w:p>
        </w:tc>
        <w:tc>
          <w:tcPr>
            <w:tcW w:w="2641" w:type="dxa"/>
            <w:shd w:val="clear" w:color="auto" w:fill="BEBEBE"/>
          </w:tcPr>
          <w:p w14:paraId="1682395B" w14:textId="77777777" w:rsidR="004A0A3B" w:rsidRDefault="00A11BC3">
            <w:pPr>
              <w:pStyle w:val="TableParagraph"/>
              <w:spacing w:before="168"/>
              <w:ind w:left="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REGISTRO</w:t>
            </w:r>
          </w:p>
        </w:tc>
        <w:tc>
          <w:tcPr>
            <w:tcW w:w="2468" w:type="dxa"/>
            <w:shd w:val="clear" w:color="auto" w:fill="BEBEBE"/>
          </w:tcPr>
          <w:p w14:paraId="1CDF0F5C" w14:textId="77777777" w:rsidR="004A0A3B" w:rsidRDefault="00A11BC3">
            <w:pPr>
              <w:pStyle w:val="TableParagraph"/>
              <w:spacing w:before="168"/>
              <w:ind w:left="12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TIEMPO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</w:rPr>
              <w:t>(días)</w:t>
            </w:r>
          </w:p>
        </w:tc>
      </w:tr>
      <w:tr w:rsidR="004A0A3B" w14:paraId="35F090A0" w14:textId="77777777">
        <w:trPr>
          <w:trHeight w:val="1012"/>
        </w:trPr>
        <w:tc>
          <w:tcPr>
            <w:tcW w:w="704" w:type="dxa"/>
          </w:tcPr>
          <w:p w14:paraId="6CB6D8DD" w14:textId="77777777" w:rsidR="004A0A3B" w:rsidRDefault="004A0A3B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3DAA779E" w14:textId="77777777" w:rsidR="004A0A3B" w:rsidRDefault="00A11BC3">
            <w:pPr>
              <w:pStyle w:val="TableParagraph"/>
              <w:spacing w:before="1"/>
              <w:ind w:left="172"/>
            </w:pPr>
            <w:r>
              <w:rPr>
                <w:spacing w:val="-5"/>
                <w:w w:val="90"/>
              </w:rPr>
              <w:t>1.</w:t>
            </w:r>
          </w:p>
        </w:tc>
        <w:tc>
          <w:tcPr>
            <w:tcW w:w="5286" w:type="dxa"/>
          </w:tcPr>
          <w:p w14:paraId="4FBBC070" w14:textId="77777777" w:rsidR="004A0A3B" w:rsidRDefault="00A11BC3">
            <w:pPr>
              <w:pStyle w:val="TableParagraph"/>
              <w:spacing w:before="2" w:line="252" w:lineRule="exact"/>
              <w:ind w:left="109"/>
              <w:jc w:val="both"/>
            </w:pPr>
            <w:r>
              <w:rPr>
                <w:rFonts w:ascii="Arial" w:hAnsi="Arial"/>
                <w:b/>
                <w:w w:val="80"/>
              </w:rPr>
              <w:t>ESTABLECER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EL</w:t>
            </w:r>
            <w:r>
              <w:rPr>
                <w:rFonts w:ascii="Arial" w:hAnsi="Arial"/>
                <w:b/>
                <w:spacing w:val="28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CONTEXTO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ESTRATÉGICO: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w w:val="80"/>
              </w:rPr>
              <w:t>Mediante</w:t>
            </w:r>
            <w:r>
              <w:rPr>
                <w:spacing w:val="29"/>
              </w:rPr>
              <w:t xml:space="preserve"> </w:t>
            </w:r>
            <w:r>
              <w:rPr>
                <w:spacing w:val="-7"/>
                <w:w w:val="80"/>
              </w:rPr>
              <w:t>la</w:t>
            </w:r>
          </w:p>
          <w:p w14:paraId="70D272EF" w14:textId="77777777" w:rsidR="004A0A3B" w:rsidRDefault="00A11BC3">
            <w:pPr>
              <w:pStyle w:val="TableParagraph"/>
              <w:spacing w:line="252" w:lineRule="exact"/>
              <w:ind w:left="109" w:right="97"/>
              <w:jc w:val="both"/>
            </w:pPr>
            <w:r>
              <w:rPr>
                <w:w w:val="90"/>
              </w:rPr>
              <w:t>elaboración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un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análisis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DOFA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se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establece</w:t>
            </w:r>
            <w:r>
              <w:rPr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 xml:space="preserve">contexto </w:t>
            </w:r>
            <w:r>
              <w:rPr>
                <w:w w:val="85"/>
              </w:rPr>
              <w:t xml:space="preserve">externo (oportunidades y amenazas) e interno (fortalezas y </w:t>
            </w:r>
            <w:r>
              <w:rPr>
                <w:w w:val="80"/>
              </w:rPr>
              <w:t>debilidades)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que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opera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9"/>
              </w:rPr>
              <w:t xml:space="preserve"> </w:t>
            </w:r>
            <w:r>
              <w:rPr>
                <w:w w:val="80"/>
              </w:rPr>
              <w:t>entidad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11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proceso,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lo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anterior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  <w:w w:val="80"/>
              </w:rPr>
              <w:t>se</w:t>
            </w:r>
          </w:p>
        </w:tc>
        <w:tc>
          <w:tcPr>
            <w:tcW w:w="2468" w:type="dxa"/>
          </w:tcPr>
          <w:p w14:paraId="54902A64" w14:textId="77777777" w:rsidR="004A0A3B" w:rsidRDefault="00A11BC3">
            <w:pPr>
              <w:pStyle w:val="TableParagraph"/>
              <w:spacing w:line="252" w:lineRule="exact"/>
              <w:ind w:left="109" w:right="93"/>
              <w:jc w:val="both"/>
            </w:pPr>
            <w:r>
              <w:rPr>
                <w:w w:val="90"/>
              </w:rPr>
              <w:t xml:space="preserve">Profesionales de las </w:t>
            </w:r>
            <w:r>
              <w:rPr>
                <w:w w:val="85"/>
              </w:rPr>
              <w:t xml:space="preserve">dependencias del Instituto </w:t>
            </w:r>
            <w:r>
              <w:rPr>
                <w:w w:val="90"/>
              </w:rPr>
              <w:t>Distrital de</w:t>
            </w:r>
            <w:r>
              <w:rPr>
                <w:w w:val="90"/>
              </w:rPr>
              <w:t xml:space="preserve"> Deporte y Recreación – IDER</w:t>
            </w:r>
          </w:p>
        </w:tc>
        <w:tc>
          <w:tcPr>
            <w:tcW w:w="2641" w:type="dxa"/>
          </w:tcPr>
          <w:p w14:paraId="39B72A00" w14:textId="77777777" w:rsidR="004A0A3B" w:rsidRDefault="004A0A3B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42D31C83" w14:textId="77777777" w:rsidR="004A0A3B" w:rsidRDefault="00A11BC3">
            <w:pPr>
              <w:pStyle w:val="TableParagraph"/>
              <w:spacing w:before="1"/>
              <w:ind w:left="8"/>
              <w:jc w:val="center"/>
            </w:pPr>
            <w:r>
              <w:rPr>
                <w:w w:val="80"/>
              </w:rPr>
              <w:t>Matriz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>DOFA</w:t>
            </w:r>
          </w:p>
        </w:tc>
        <w:tc>
          <w:tcPr>
            <w:tcW w:w="2468" w:type="dxa"/>
          </w:tcPr>
          <w:p w14:paraId="37F9B79D" w14:textId="77777777" w:rsidR="004A0A3B" w:rsidRDefault="004A0A3B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0205DCB4" w14:textId="77777777" w:rsidR="004A0A3B" w:rsidRDefault="00A11BC3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</w:tr>
    </w:tbl>
    <w:p w14:paraId="68E91C8C" w14:textId="77777777" w:rsidR="004A0A3B" w:rsidRDefault="004A0A3B">
      <w:pPr>
        <w:pStyle w:val="TableParagraph"/>
        <w:jc w:val="center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51F91035" w14:textId="77777777" w:rsidR="004A0A3B" w:rsidRDefault="004A0A3B">
      <w:pPr>
        <w:pStyle w:val="Textoindependiente"/>
        <w:rPr>
          <w:rFonts w:ascii="Arial"/>
          <w:b/>
          <w:sz w:val="20"/>
        </w:rPr>
      </w:pPr>
    </w:p>
    <w:p w14:paraId="5AEFA9ED" w14:textId="77777777" w:rsidR="004A0A3B" w:rsidRDefault="004A0A3B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4A0A3B" w14:paraId="20C14C2D" w14:textId="77777777">
        <w:trPr>
          <w:trHeight w:val="950"/>
        </w:trPr>
        <w:tc>
          <w:tcPr>
            <w:tcW w:w="704" w:type="dxa"/>
          </w:tcPr>
          <w:p w14:paraId="3756DFC9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86" w:type="dxa"/>
          </w:tcPr>
          <w:p w14:paraId="1AD3F112" w14:textId="77777777" w:rsidR="004A0A3B" w:rsidRDefault="00A11BC3">
            <w:pPr>
              <w:pStyle w:val="TableParagraph"/>
              <w:ind w:left="109" w:right="98"/>
              <w:jc w:val="both"/>
            </w:pPr>
            <w:r>
              <w:rPr>
                <w:w w:val="90"/>
              </w:rPr>
              <w:t>hace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con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el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objeto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identificar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las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fuentes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potenciales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 riesgos para la entidad, el proceso, el proyecto o servicio </w:t>
            </w:r>
            <w:r>
              <w:rPr>
                <w:spacing w:val="-2"/>
                <w:w w:val="90"/>
              </w:rPr>
              <w:t>analizado.</w:t>
            </w:r>
          </w:p>
        </w:tc>
        <w:tc>
          <w:tcPr>
            <w:tcW w:w="2468" w:type="dxa"/>
          </w:tcPr>
          <w:p w14:paraId="4FD40B37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41" w:type="dxa"/>
          </w:tcPr>
          <w:p w14:paraId="14BF285B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8" w:type="dxa"/>
          </w:tcPr>
          <w:p w14:paraId="047BE9B4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0A3B" w14:paraId="7A10C173" w14:textId="77777777">
        <w:trPr>
          <w:trHeight w:val="1768"/>
        </w:trPr>
        <w:tc>
          <w:tcPr>
            <w:tcW w:w="704" w:type="dxa"/>
          </w:tcPr>
          <w:p w14:paraId="32940D2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4C94A7C" w14:textId="77777777" w:rsidR="004A0A3B" w:rsidRDefault="004A0A3B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693B7586" w14:textId="77777777" w:rsidR="004A0A3B" w:rsidRDefault="00A11BC3">
            <w:pPr>
              <w:pStyle w:val="TableParagraph"/>
              <w:spacing w:before="1"/>
              <w:ind w:left="172"/>
            </w:pPr>
            <w:r>
              <w:rPr>
                <w:spacing w:val="-5"/>
                <w:w w:val="90"/>
              </w:rPr>
              <w:t>2.</w:t>
            </w:r>
          </w:p>
        </w:tc>
        <w:tc>
          <w:tcPr>
            <w:tcW w:w="5286" w:type="dxa"/>
          </w:tcPr>
          <w:p w14:paraId="291886E6" w14:textId="77777777" w:rsidR="004A0A3B" w:rsidRDefault="00A11BC3">
            <w:pPr>
              <w:pStyle w:val="TableParagraph"/>
              <w:ind w:left="109" w:right="95"/>
              <w:jc w:val="both"/>
            </w:pPr>
            <w:r>
              <w:rPr>
                <w:rFonts w:ascii="Arial" w:hAnsi="Arial"/>
                <w:b/>
                <w:w w:val="80"/>
              </w:rPr>
              <w:t xml:space="preserve">IDENTIFICAR RIESGOS: </w:t>
            </w:r>
            <w:r>
              <w:rPr>
                <w:w w:val="80"/>
              </w:rPr>
              <w:t xml:space="preserve">De acuerdo a la información obtenida en la matriz DOFA, se procede a elaborar por clases de riesgos (estratégicos, operativos, financieros, normativos, tecnológicos, </w:t>
            </w:r>
            <w:r>
              <w:rPr>
                <w:spacing w:val="-2"/>
                <w:w w:val="85"/>
              </w:rPr>
              <w:t xml:space="preserve">de conocimiento) una lista exhaustiva de los posibles eventos </w:t>
            </w:r>
            <w:r>
              <w:rPr>
                <w:w w:val="90"/>
              </w:rPr>
              <w:t>que pueden afectar el cumpli</w:t>
            </w:r>
            <w:r>
              <w:rPr>
                <w:w w:val="90"/>
              </w:rPr>
              <w:t xml:space="preserve">miento de los objetivos </w:t>
            </w:r>
            <w:r>
              <w:rPr>
                <w:w w:val="80"/>
              </w:rPr>
              <w:t>institucionales</w:t>
            </w:r>
            <w:r>
              <w:rPr>
                <w:spacing w:val="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4"/>
              </w:rPr>
              <w:t xml:space="preserve"> </w:t>
            </w:r>
            <w:r>
              <w:rPr>
                <w:w w:val="80"/>
              </w:rPr>
              <w:t>proceso,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con</w:t>
            </w:r>
            <w:r>
              <w:rPr>
                <w:spacing w:val="8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causas</w:t>
            </w:r>
            <w:r>
              <w:rPr>
                <w:spacing w:val="3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  <w:w w:val="80"/>
              </w:rPr>
              <w:t>consecuencias</w:t>
            </w:r>
          </w:p>
          <w:p w14:paraId="2CFBEAA4" w14:textId="77777777" w:rsidR="004A0A3B" w:rsidRDefault="00A11BC3">
            <w:pPr>
              <w:pStyle w:val="TableParagraph"/>
              <w:spacing w:line="231" w:lineRule="exact"/>
              <w:ind w:left="109"/>
            </w:pPr>
            <w:r>
              <w:rPr>
                <w:spacing w:val="-2"/>
                <w:w w:val="90"/>
              </w:rPr>
              <w:t>significativas.</w:t>
            </w:r>
          </w:p>
        </w:tc>
        <w:tc>
          <w:tcPr>
            <w:tcW w:w="2468" w:type="dxa"/>
          </w:tcPr>
          <w:p w14:paraId="57655B2F" w14:textId="77777777" w:rsidR="004A0A3B" w:rsidRDefault="004A0A3B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66681075" w14:textId="77777777" w:rsidR="004A0A3B" w:rsidRDefault="00A11BC3">
            <w:pPr>
              <w:pStyle w:val="TableParagraph"/>
              <w:ind w:left="109" w:right="93"/>
              <w:jc w:val="both"/>
            </w:pPr>
            <w:r>
              <w:rPr>
                <w:w w:val="90"/>
              </w:rPr>
              <w:t xml:space="preserve">Profesionales de las </w:t>
            </w:r>
            <w:r>
              <w:rPr>
                <w:w w:val="85"/>
              </w:rPr>
              <w:t xml:space="preserve">dependencias del Instituto </w:t>
            </w:r>
            <w:r>
              <w:rPr>
                <w:w w:val="90"/>
              </w:rPr>
              <w:t>Distrital de Deporte y Recreación – IDER</w:t>
            </w:r>
          </w:p>
        </w:tc>
        <w:tc>
          <w:tcPr>
            <w:tcW w:w="2641" w:type="dxa"/>
          </w:tcPr>
          <w:p w14:paraId="414C5868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8E869F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7352C6C" w14:textId="77777777" w:rsidR="004A0A3B" w:rsidRDefault="00A11BC3">
            <w:pPr>
              <w:pStyle w:val="TableParagraph"/>
              <w:spacing w:before="1"/>
              <w:ind w:left="106" w:right="94"/>
              <w:jc w:val="both"/>
            </w:pPr>
            <w:r>
              <w:rPr>
                <w:spacing w:val="-2"/>
                <w:w w:val="85"/>
                <w:sz w:val="20"/>
              </w:rPr>
              <w:t>ESPLOFPFO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-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09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  <w:sz w:val="20"/>
              </w:rPr>
              <w:t>-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spacing w:val="-2"/>
                <w:w w:val="85"/>
              </w:rPr>
              <w:t xml:space="preserve">FORMATO </w:t>
            </w:r>
            <w:r>
              <w:rPr>
                <w:w w:val="90"/>
              </w:rPr>
              <w:t xml:space="preserve">MAPA DE RIESGO DE </w:t>
            </w:r>
            <w:r>
              <w:rPr>
                <w:spacing w:val="-2"/>
                <w:w w:val="90"/>
              </w:rPr>
              <w:t>GESTIÓN</w:t>
            </w:r>
          </w:p>
        </w:tc>
        <w:tc>
          <w:tcPr>
            <w:tcW w:w="2468" w:type="dxa"/>
          </w:tcPr>
          <w:p w14:paraId="4DF61E53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5F62FFD" w14:textId="77777777" w:rsidR="004A0A3B" w:rsidRDefault="004A0A3B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009BF4F3" w14:textId="77777777" w:rsidR="004A0A3B" w:rsidRDefault="00A11BC3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</w:tr>
      <w:tr w:rsidR="004A0A3B" w14:paraId="1462BA9F" w14:textId="77777777">
        <w:trPr>
          <w:trHeight w:val="3028"/>
        </w:trPr>
        <w:tc>
          <w:tcPr>
            <w:tcW w:w="704" w:type="dxa"/>
          </w:tcPr>
          <w:p w14:paraId="6FDA5B4D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6ED8E63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27C37B9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27259D1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7ECAE2D" w14:textId="77777777" w:rsidR="004A0A3B" w:rsidRDefault="004A0A3B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3DE2B982" w14:textId="77777777" w:rsidR="004A0A3B" w:rsidRDefault="00A11BC3">
            <w:pPr>
              <w:pStyle w:val="TableParagraph"/>
              <w:ind w:left="172"/>
            </w:pPr>
            <w:r>
              <w:rPr>
                <w:spacing w:val="-5"/>
                <w:w w:val="90"/>
              </w:rPr>
              <w:t>3.</w:t>
            </w:r>
          </w:p>
        </w:tc>
        <w:tc>
          <w:tcPr>
            <w:tcW w:w="5286" w:type="dxa"/>
          </w:tcPr>
          <w:p w14:paraId="3DF37CCE" w14:textId="77777777" w:rsidR="004A0A3B" w:rsidRDefault="00A11BC3">
            <w:pPr>
              <w:pStyle w:val="TableParagraph"/>
              <w:ind w:left="109" w:right="96"/>
              <w:jc w:val="both"/>
            </w:pPr>
            <w:r>
              <w:rPr>
                <w:rFonts w:ascii="Arial"/>
                <w:b/>
                <w:w w:val="80"/>
              </w:rPr>
              <w:t xml:space="preserve">ANALIZAR RIEGOS: </w:t>
            </w:r>
            <w:r>
              <w:rPr>
                <w:w w:val="80"/>
              </w:rPr>
              <w:t>Ya identificados los riesgos, se cuantifica la probabilidad de ocurrencia y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el impacto de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sus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>consecuencias de acuerdo a los criterios de riesgo establecidos en el numeral</w:t>
            </w:r>
          </w:p>
          <w:p w14:paraId="4107B6BD" w14:textId="77777777" w:rsidR="004A0A3B" w:rsidRDefault="00A11BC3">
            <w:pPr>
              <w:pStyle w:val="TableParagraph"/>
              <w:ind w:left="109" w:right="97"/>
              <w:jc w:val="both"/>
            </w:pPr>
            <w:r>
              <w:rPr>
                <w:rFonts w:ascii="Arial"/>
                <w:b/>
                <w:w w:val="80"/>
              </w:rPr>
              <w:t xml:space="preserve">5.1 </w:t>
            </w:r>
            <w:r>
              <w:rPr>
                <w:w w:val="80"/>
              </w:rPr>
              <w:t xml:space="preserve">del presente documento, procediendo a calcular de manera </w:t>
            </w:r>
            <w:r>
              <w:rPr>
                <w:w w:val="85"/>
              </w:rPr>
              <w:t>pre</w:t>
            </w:r>
            <w:r>
              <w:rPr>
                <w:w w:val="85"/>
              </w:rPr>
              <w:t>liminar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nivel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riesgo,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producto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 xml:space="preserve">multiplicar </w:t>
            </w:r>
            <w:r>
              <w:rPr>
                <w:w w:val="80"/>
              </w:rPr>
              <w:t>las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calificaciones de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probabilidad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y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>consecuencia,</w:t>
            </w:r>
            <w:r>
              <w:rPr>
                <w:spacing w:val="-1"/>
                <w:w w:val="80"/>
              </w:rPr>
              <w:t xml:space="preserve"> </w:t>
            </w:r>
            <w:r>
              <w:rPr>
                <w:w w:val="80"/>
              </w:rPr>
              <w:t xml:space="preserve">pudiendo </w:t>
            </w:r>
            <w:r>
              <w:rPr>
                <w:w w:val="85"/>
              </w:rPr>
              <w:t xml:space="preserve">quedar el riesgo analizado en cualquiera de los niveles de la </w:t>
            </w:r>
            <w:r>
              <w:rPr>
                <w:w w:val="90"/>
              </w:rPr>
              <w:t>siguiente escala:</w:t>
            </w:r>
          </w:p>
          <w:p w14:paraId="5FFA4A93" w14:textId="77777777" w:rsidR="004A0A3B" w:rsidRDefault="00A11BC3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line="251" w:lineRule="exact"/>
              <w:ind w:left="218" w:hanging="109"/>
              <w:rPr>
                <w:rFonts w:ascii="Arial" w:hAnsi="Arial"/>
                <w:b/>
              </w:rPr>
            </w:pPr>
            <w:r>
              <w:rPr>
                <w:w w:val="80"/>
              </w:rPr>
              <w:t>Zona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bajo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  <w:p w14:paraId="200BC20B" w14:textId="77777777" w:rsidR="004A0A3B" w:rsidRDefault="00A11BC3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line="252" w:lineRule="exact"/>
              <w:ind w:left="218" w:hanging="109"/>
            </w:pPr>
            <w:r>
              <w:rPr>
                <w:w w:val="80"/>
              </w:rPr>
              <w:t>Zona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moderado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  <w:p w14:paraId="7E1FF543" w14:textId="77777777" w:rsidR="004A0A3B" w:rsidRDefault="00A11BC3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line="252" w:lineRule="exact"/>
              <w:ind w:left="218" w:hanging="109"/>
            </w:pPr>
            <w:r>
              <w:rPr>
                <w:w w:val="80"/>
              </w:rPr>
              <w:t>Zona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alto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  <w:p w14:paraId="2B11004E" w14:textId="77777777" w:rsidR="004A0A3B" w:rsidRDefault="00A11BC3">
            <w:pPr>
              <w:pStyle w:val="TableParagraph"/>
              <w:numPr>
                <w:ilvl w:val="0"/>
                <w:numId w:val="1"/>
              </w:numPr>
              <w:tabs>
                <w:tab w:val="left" w:pos="218"/>
              </w:tabs>
              <w:spacing w:line="231" w:lineRule="exact"/>
              <w:ind w:left="218" w:hanging="109"/>
            </w:pPr>
            <w:r>
              <w:rPr>
                <w:w w:val="80"/>
              </w:rPr>
              <w:t>Zona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riesgo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extremo</w:t>
            </w:r>
          </w:p>
        </w:tc>
        <w:tc>
          <w:tcPr>
            <w:tcW w:w="2468" w:type="dxa"/>
          </w:tcPr>
          <w:p w14:paraId="464578A4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2321047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5A778CB" w14:textId="77777777" w:rsidR="004A0A3B" w:rsidRDefault="004A0A3B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04D1C71C" w14:textId="77777777" w:rsidR="004A0A3B" w:rsidRDefault="00A11BC3">
            <w:pPr>
              <w:pStyle w:val="TableParagraph"/>
              <w:ind w:left="109" w:right="93"/>
              <w:jc w:val="both"/>
            </w:pPr>
            <w:r>
              <w:rPr>
                <w:w w:val="90"/>
              </w:rPr>
              <w:t xml:space="preserve">Profesionales de las </w:t>
            </w:r>
            <w:r>
              <w:rPr>
                <w:w w:val="85"/>
              </w:rPr>
              <w:t xml:space="preserve">dependencias del Instituto </w:t>
            </w:r>
            <w:r>
              <w:rPr>
                <w:w w:val="90"/>
              </w:rPr>
              <w:t>Distrital de Deporte y Recreación – IDER</w:t>
            </w:r>
          </w:p>
        </w:tc>
        <w:tc>
          <w:tcPr>
            <w:tcW w:w="2641" w:type="dxa"/>
          </w:tcPr>
          <w:p w14:paraId="7ED03BF5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5992E74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097C2C7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9180D55" w14:textId="77777777" w:rsidR="004A0A3B" w:rsidRDefault="004A0A3B">
            <w:pPr>
              <w:pStyle w:val="TableParagraph"/>
              <w:spacing w:before="123"/>
              <w:rPr>
                <w:rFonts w:ascii="Arial"/>
                <w:b/>
              </w:rPr>
            </w:pPr>
          </w:p>
          <w:p w14:paraId="3AC442D5" w14:textId="77777777" w:rsidR="004A0A3B" w:rsidRDefault="00A11BC3">
            <w:pPr>
              <w:pStyle w:val="TableParagraph"/>
              <w:ind w:left="106"/>
            </w:pPr>
            <w:r>
              <w:rPr>
                <w:w w:val="80"/>
                <w:sz w:val="20"/>
              </w:rPr>
              <w:t xml:space="preserve">ESPLOFPFO - 09 - </w:t>
            </w:r>
            <w:r>
              <w:rPr>
                <w:w w:val="80"/>
              </w:rPr>
              <w:t xml:space="preserve">FORMATO </w:t>
            </w:r>
            <w:r>
              <w:rPr>
                <w:w w:val="90"/>
              </w:rPr>
              <w:t>MAPA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RIESGO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2"/>
                <w:w w:val="90"/>
              </w:rPr>
              <w:t>GESTIÓN</w:t>
            </w:r>
          </w:p>
        </w:tc>
        <w:tc>
          <w:tcPr>
            <w:tcW w:w="2468" w:type="dxa"/>
          </w:tcPr>
          <w:p w14:paraId="1644ADC3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3CAD72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7ACA751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59BB873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1FFEE84" w14:textId="77777777" w:rsidR="004A0A3B" w:rsidRDefault="004A0A3B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426E1685" w14:textId="77777777" w:rsidR="004A0A3B" w:rsidRDefault="00A11BC3">
            <w:pPr>
              <w:pStyle w:val="TableParagraph"/>
              <w:ind w:left="12" w:right="3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</w:tr>
      <w:tr w:rsidR="004A0A3B" w14:paraId="64EA698A" w14:textId="77777777">
        <w:trPr>
          <w:trHeight w:val="2776"/>
        </w:trPr>
        <w:tc>
          <w:tcPr>
            <w:tcW w:w="704" w:type="dxa"/>
          </w:tcPr>
          <w:p w14:paraId="2A9E121F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D29F71F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DFA1B28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EF09E88" w14:textId="77777777" w:rsidR="004A0A3B" w:rsidRDefault="004A0A3B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0FFE8873" w14:textId="77777777" w:rsidR="004A0A3B" w:rsidRDefault="00A11BC3">
            <w:pPr>
              <w:pStyle w:val="TableParagraph"/>
              <w:spacing w:before="1"/>
              <w:ind w:left="172"/>
            </w:pPr>
            <w:r>
              <w:rPr>
                <w:spacing w:val="-5"/>
                <w:w w:val="90"/>
              </w:rPr>
              <w:t>4.</w:t>
            </w:r>
          </w:p>
        </w:tc>
        <w:tc>
          <w:tcPr>
            <w:tcW w:w="5286" w:type="dxa"/>
          </w:tcPr>
          <w:p w14:paraId="32C54A5E" w14:textId="77777777" w:rsidR="004A0A3B" w:rsidRDefault="00A11BC3">
            <w:pPr>
              <w:pStyle w:val="TableParagraph"/>
              <w:ind w:left="109" w:right="97"/>
              <w:jc w:val="both"/>
            </w:pPr>
            <w:r>
              <w:rPr>
                <w:rFonts w:ascii="Arial" w:hAnsi="Arial"/>
                <w:b/>
                <w:w w:val="80"/>
              </w:rPr>
              <w:t xml:space="preserve">EVALUAR RIEGOS: </w:t>
            </w:r>
            <w:r>
              <w:rPr>
                <w:w w:val="80"/>
              </w:rPr>
              <w:t xml:space="preserve">Se evalúa el desempeño de los controles </w:t>
            </w:r>
            <w:r>
              <w:rPr>
                <w:spacing w:val="-2"/>
                <w:w w:val="85"/>
              </w:rPr>
              <w:t xml:space="preserve">establecidos, determinando si: están documentados, se están </w:t>
            </w:r>
            <w:r>
              <w:rPr>
                <w:w w:val="85"/>
              </w:rPr>
              <w:t>aplicado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son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efectivos,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acuerdo</w:t>
            </w:r>
            <w:r>
              <w:rPr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lo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anterior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vuelve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a calcular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nivel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riesgo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(probabilidad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x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consecuencia).</w:t>
            </w:r>
          </w:p>
          <w:p w14:paraId="55C2C087" w14:textId="77777777" w:rsidR="004A0A3B" w:rsidRDefault="00A11BC3">
            <w:pPr>
              <w:pStyle w:val="TableParagraph"/>
              <w:ind w:left="109" w:right="97"/>
              <w:jc w:val="both"/>
            </w:pPr>
            <w:r>
              <w:rPr>
                <w:w w:val="90"/>
              </w:rPr>
              <w:t>De acuerdo a lo</w:t>
            </w:r>
            <w:r>
              <w:rPr>
                <w:w w:val="90"/>
              </w:rPr>
              <w:t xml:space="preserve"> anterior, se determina si se van a tomar </w:t>
            </w:r>
            <w:r>
              <w:rPr>
                <w:w w:val="85"/>
              </w:rPr>
              <w:t>medidas adicionales para controlar el riesgo, procediendo a evaluar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w w:val="85"/>
              </w:rPr>
              <w:t>opciones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manejo,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entre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las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que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tenemos:</w:t>
            </w:r>
          </w:p>
          <w:p w14:paraId="2B60E6B7" w14:textId="77777777" w:rsidR="004A0A3B" w:rsidRDefault="00A11BC3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line="252" w:lineRule="exact"/>
            </w:pPr>
            <w:r>
              <w:rPr>
                <w:w w:val="80"/>
              </w:rPr>
              <w:t>Aceptar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  <w:p w14:paraId="3F7FD4FF" w14:textId="77777777" w:rsidR="004A0A3B" w:rsidRDefault="00A11BC3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line="252" w:lineRule="exact"/>
            </w:pPr>
            <w:r>
              <w:rPr>
                <w:w w:val="80"/>
              </w:rPr>
              <w:t>Reducir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  <w:p w14:paraId="261AFE4D" w14:textId="77777777" w:rsidR="004A0A3B" w:rsidRDefault="00A11BC3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line="252" w:lineRule="exact"/>
            </w:pPr>
            <w:r>
              <w:rPr>
                <w:w w:val="80"/>
              </w:rPr>
              <w:t>Evitar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  <w:p w14:paraId="749A8445" w14:textId="77777777" w:rsidR="004A0A3B" w:rsidRDefault="00A11BC3">
            <w:pPr>
              <w:pStyle w:val="TableParagraph"/>
              <w:numPr>
                <w:ilvl w:val="0"/>
                <w:numId w:val="4"/>
              </w:numPr>
              <w:tabs>
                <w:tab w:val="left" w:pos="817"/>
              </w:tabs>
              <w:spacing w:line="231" w:lineRule="exact"/>
            </w:pPr>
            <w:r>
              <w:rPr>
                <w:w w:val="80"/>
              </w:rPr>
              <w:t>Compartir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80"/>
              </w:rPr>
              <w:t>riesgo</w:t>
            </w:r>
          </w:p>
        </w:tc>
        <w:tc>
          <w:tcPr>
            <w:tcW w:w="2468" w:type="dxa"/>
          </w:tcPr>
          <w:p w14:paraId="66D1430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505360B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3F6F6F3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46C8F89" w14:textId="77777777" w:rsidR="004A0A3B" w:rsidRDefault="004A0A3B">
            <w:pPr>
              <w:pStyle w:val="TableParagraph"/>
              <w:spacing w:before="126"/>
              <w:rPr>
                <w:rFonts w:ascii="Arial"/>
                <w:b/>
              </w:rPr>
            </w:pPr>
          </w:p>
          <w:p w14:paraId="73CB4AA4" w14:textId="77777777" w:rsidR="004A0A3B" w:rsidRDefault="00A11BC3">
            <w:pPr>
              <w:pStyle w:val="TableParagraph"/>
              <w:ind w:left="546" w:hanging="351"/>
            </w:pPr>
            <w:r>
              <w:rPr>
                <w:w w:val="80"/>
              </w:rPr>
              <w:t xml:space="preserve">Directores, jefe de Oficina </w:t>
            </w:r>
            <w:r>
              <w:rPr>
                <w:w w:val="90"/>
              </w:rPr>
              <w:t>asesora y asesor</w:t>
            </w:r>
          </w:p>
        </w:tc>
        <w:tc>
          <w:tcPr>
            <w:tcW w:w="2641" w:type="dxa"/>
          </w:tcPr>
          <w:p w14:paraId="58FB678B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FC023FA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930F78D" w14:textId="77777777" w:rsidR="004A0A3B" w:rsidRDefault="004A0A3B">
            <w:pPr>
              <w:pStyle w:val="TableParagraph"/>
              <w:spacing w:before="251"/>
              <w:rPr>
                <w:rFonts w:ascii="Arial"/>
                <w:b/>
              </w:rPr>
            </w:pPr>
          </w:p>
          <w:p w14:paraId="7695ABDE" w14:textId="77777777" w:rsidR="004A0A3B" w:rsidRDefault="00A11BC3">
            <w:pPr>
              <w:pStyle w:val="TableParagraph"/>
              <w:spacing w:before="1"/>
              <w:ind w:left="106"/>
            </w:pPr>
            <w:r>
              <w:rPr>
                <w:w w:val="80"/>
                <w:sz w:val="20"/>
              </w:rPr>
              <w:t xml:space="preserve">ESPLOFPFO - 09 - </w:t>
            </w:r>
            <w:r>
              <w:rPr>
                <w:w w:val="80"/>
              </w:rPr>
              <w:t xml:space="preserve">FORMATO </w:t>
            </w:r>
            <w:r>
              <w:rPr>
                <w:w w:val="90"/>
              </w:rPr>
              <w:t>MAPA</w:t>
            </w:r>
            <w:r>
              <w:rPr>
                <w:spacing w:val="-10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RIESGO</w:t>
            </w:r>
            <w:r>
              <w:rPr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 xml:space="preserve">DE </w:t>
            </w:r>
            <w:r>
              <w:rPr>
                <w:spacing w:val="-2"/>
                <w:w w:val="90"/>
              </w:rPr>
              <w:t>GESTIÓN</w:t>
            </w:r>
          </w:p>
        </w:tc>
        <w:tc>
          <w:tcPr>
            <w:tcW w:w="2468" w:type="dxa"/>
          </w:tcPr>
          <w:p w14:paraId="66EF671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9520E7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C016E14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DE8CB5C" w14:textId="77777777" w:rsidR="004A0A3B" w:rsidRDefault="004A0A3B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76CE56F2" w14:textId="77777777" w:rsidR="004A0A3B" w:rsidRDefault="00A11BC3">
            <w:pPr>
              <w:pStyle w:val="TableParagraph"/>
              <w:spacing w:before="1"/>
              <w:ind w:left="12" w:right="3"/>
              <w:jc w:val="center"/>
            </w:pPr>
            <w:r>
              <w:rPr>
                <w:spacing w:val="-10"/>
                <w:w w:val="90"/>
              </w:rPr>
              <w:t>4</w:t>
            </w:r>
          </w:p>
        </w:tc>
      </w:tr>
    </w:tbl>
    <w:p w14:paraId="0FDFB511" w14:textId="77777777" w:rsidR="004A0A3B" w:rsidRDefault="004A0A3B">
      <w:pPr>
        <w:pStyle w:val="TableParagraph"/>
        <w:jc w:val="center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1432102A" w14:textId="77777777" w:rsidR="004A0A3B" w:rsidRDefault="004A0A3B">
      <w:pPr>
        <w:pStyle w:val="Textoindependiente"/>
        <w:rPr>
          <w:rFonts w:ascii="Arial"/>
          <w:b/>
          <w:sz w:val="20"/>
        </w:rPr>
      </w:pPr>
    </w:p>
    <w:p w14:paraId="5FA2DD91" w14:textId="77777777" w:rsidR="004A0A3B" w:rsidRDefault="004A0A3B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4A0A3B" w14:paraId="346A9730" w14:textId="77777777">
        <w:trPr>
          <w:trHeight w:val="587"/>
        </w:trPr>
        <w:tc>
          <w:tcPr>
            <w:tcW w:w="704" w:type="dxa"/>
          </w:tcPr>
          <w:p w14:paraId="061AFA5E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86" w:type="dxa"/>
          </w:tcPr>
          <w:p w14:paraId="540390D5" w14:textId="77777777" w:rsidR="004A0A3B" w:rsidRDefault="00A11BC3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right="96" w:firstLine="0"/>
            </w:pPr>
            <w:r>
              <w:rPr>
                <w:w w:val="85"/>
              </w:rPr>
              <w:t>Tomar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o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incrementar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riesgo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para</w:t>
            </w:r>
            <w:r>
              <w:rPr>
                <w:spacing w:val="20"/>
              </w:rPr>
              <w:t xml:space="preserve"> </w:t>
            </w:r>
            <w:r>
              <w:rPr>
                <w:w w:val="85"/>
              </w:rPr>
              <w:t>perseguir</w:t>
            </w:r>
            <w:r>
              <w:rPr>
                <w:spacing w:val="18"/>
              </w:rPr>
              <w:t xml:space="preserve"> </w:t>
            </w:r>
            <w:r>
              <w:rPr>
                <w:w w:val="85"/>
              </w:rPr>
              <w:t xml:space="preserve">una </w:t>
            </w:r>
            <w:r>
              <w:rPr>
                <w:spacing w:val="-2"/>
                <w:w w:val="90"/>
              </w:rPr>
              <w:t>oportunidad</w:t>
            </w:r>
          </w:p>
        </w:tc>
        <w:tc>
          <w:tcPr>
            <w:tcW w:w="2468" w:type="dxa"/>
          </w:tcPr>
          <w:p w14:paraId="27D82D6C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41" w:type="dxa"/>
          </w:tcPr>
          <w:p w14:paraId="2B534D3F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68" w:type="dxa"/>
          </w:tcPr>
          <w:p w14:paraId="35C72887" w14:textId="77777777" w:rsidR="004A0A3B" w:rsidRDefault="004A0A3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0A3B" w14:paraId="18299283" w14:textId="77777777">
        <w:trPr>
          <w:trHeight w:val="4795"/>
        </w:trPr>
        <w:tc>
          <w:tcPr>
            <w:tcW w:w="704" w:type="dxa"/>
          </w:tcPr>
          <w:p w14:paraId="7836E599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D1324A0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2710CAF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600411C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2CE971B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A87A8AB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15E9B5C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557B0032" w14:textId="77777777" w:rsidR="004A0A3B" w:rsidRDefault="004A0A3B">
            <w:pPr>
              <w:pStyle w:val="TableParagraph"/>
              <w:spacing w:before="247"/>
              <w:rPr>
                <w:rFonts w:ascii="Arial"/>
                <w:b/>
              </w:rPr>
            </w:pPr>
          </w:p>
          <w:p w14:paraId="6AC36E08" w14:textId="77777777" w:rsidR="004A0A3B" w:rsidRDefault="00A11BC3">
            <w:pPr>
              <w:pStyle w:val="TableParagraph"/>
              <w:ind w:left="172"/>
            </w:pPr>
            <w:r>
              <w:rPr>
                <w:spacing w:val="-5"/>
                <w:w w:val="90"/>
              </w:rPr>
              <w:t>5.</w:t>
            </w:r>
          </w:p>
        </w:tc>
        <w:tc>
          <w:tcPr>
            <w:tcW w:w="5286" w:type="dxa"/>
          </w:tcPr>
          <w:p w14:paraId="66610A03" w14:textId="77777777" w:rsidR="004A0A3B" w:rsidRDefault="00A11BC3">
            <w:pPr>
              <w:pStyle w:val="TableParagraph"/>
              <w:spacing w:line="252" w:lineRule="exact"/>
              <w:ind w:left="109"/>
              <w:jc w:val="both"/>
            </w:pPr>
            <w:r>
              <w:rPr>
                <w:rFonts w:ascii="Arial"/>
                <w:b/>
                <w:w w:val="85"/>
              </w:rPr>
              <w:t>ESTABLECER</w:t>
            </w:r>
            <w:r>
              <w:rPr>
                <w:rFonts w:ascii="Arial"/>
                <w:b/>
                <w:spacing w:val="26"/>
              </w:rPr>
              <w:t xml:space="preserve"> </w:t>
            </w:r>
            <w:r>
              <w:rPr>
                <w:rFonts w:ascii="Arial"/>
                <w:b/>
                <w:w w:val="85"/>
              </w:rPr>
              <w:t>TRATAMIENTO</w:t>
            </w:r>
            <w:r>
              <w:rPr>
                <w:rFonts w:ascii="Arial"/>
                <w:b/>
                <w:spacing w:val="27"/>
              </w:rPr>
              <w:t xml:space="preserve"> </w:t>
            </w:r>
            <w:r>
              <w:rPr>
                <w:rFonts w:ascii="Arial"/>
                <w:b/>
                <w:w w:val="85"/>
              </w:rPr>
              <w:t>DE</w:t>
            </w:r>
            <w:r>
              <w:rPr>
                <w:rFonts w:ascii="Arial"/>
                <w:b/>
                <w:spacing w:val="25"/>
              </w:rPr>
              <w:t xml:space="preserve"> </w:t>
            </w:r>
            <w:r>
              <w:rPr>
                <w:rFonts w:ascii="Arial"/>
                <w:b/>
                <w:w w:val="85"/>
              </w:rPr>
              <w:t>RIESGO:</w:t>
            </w:r>
            <w:r>
              <w:rPr>
                <w:rFonts w:ascii="Arial"/>
                <w:b/>
                <w:spacing w:val="26"/>
              </w:rPr>
              <w:t xml:space="preserve"> </w:t>
            </w:r>
            <w:r>
              <w:rPr>
                <w:w w:val="85"/>
              </w:rPr>
              <w:t>Evaluado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  <w:w w:val="85"/>
              </w:rPr>
              <w:t>el</w:t>
            </w:r>
          </w:p>
          <w:p w14:paraId="33C9FE84" w14:textId="77777777" w:rsidR="004A0A3B" w:rsidRDefault="00A11BC3">
            <w:pPr>
              <w:pStyle w:val="TableParagraph"/>
              <w:ind w:left="109" w:right="93"/>
              <w:jc w:val="both"/>
            </w:pPr>
            <w:r>
              <w:rPr>
                <w:w w:val="90"/>
              </w:rPr>
              <w:t xml:space="preserve">riesgo se establecen opciones para modificar el mismo, </w:t>
            </w:r>
            <w:r>
              <w:rPr>
                <w:w w:val="85"/>
              </w:rPr>
              <w:t xml:space="preserve">seleccionando las más apropiadas. Con base a la selección </w:t>
            </w:r>
            <w:r>
              <w:rPr>
                <w:spacing w:val="-2"/>
                <w:w w:val="90"/>
              </w:rPr>
              <w:t>realizada,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procede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elaborar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un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plan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acción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para</w:t>
            </w:r>
            <w:r>
              <w:rPr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su </w:t>
            </w:r>
            <w:r>
              <w:rPr>
                <w:w w:val="80"/>
              </w:rPr>
              <w:t>implementación que debe contener: acciones, recursos, fechas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 xml:space="preserve">y responsabilidades. Lo anterior puede implicar implementar </w:t>
            </w:r>
            <w:r>
              <w:rPr>
                <w:spacing w:val="-2"/>
                <w:w w:val="85"/>
              </w:rPr>
              <w:t>nuevos controles o modificarlos los existentes, caso en el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cual </w:t>
            </w:r>
            <w:r>
              <w:rPr>
                <w:w w:val="80"/>
              </w:rPr>
              <w:t xml:space="preserve">se modificaría el nivel de riesgo después de implementar el plan de tratamiento. Dentro de las acciones y controles establecidas en </w:t>
            </w:r>
            <w:r>
              <w:rPr>
                <w:w w:val="80"/>
              </w:rPr>
              <w:t xml:space="preserve">el plan de tratamiento del riesgo, podemos desarrollar entre </w:t>
            </w:r>
            <w:r>
              <w:rPr>
                <w:w w:val="90"/>
              </w:rPr>
              <w:t>otras: planes, programas, políticas de operación, procedimientos, implementar herramientas tecnológicas, modificar la infraestructura, adquirir pólizas, verificar las características de calidad d</w:t>
            </w:r>
            <w:r>
              <w:rPr>
                <w:w w:val="90"/>
              </w:rPr>
              <w:t xml:space="preserve">e los servicios, verificar el </w:t>
            </w:r>
            <w:r>
              <w:rPr>
                <w:spacing w:val="-2"/>
                <w:w w:val="90"/>
              </w:rPr>
              <w:t>cumplimiento de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lo legal,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evaluar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el desempeño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del talento </w:t>
            </w:r>
            <w:r>
              <w:rPr>
                <w:w w:val="90"/>
              </w:rPr>
              <w:t xml:space="preserve">humano, indicadores de gestión, seguimiento a planes y </w:t>
            </w:r>
            <w:r>
              <w:rPr>
                <w:w w:val="85"/>
              </w:rPr>
              <w:t>programas e informes de gestión.</w:t>
            </w:r>
          </w:p>
          <w:p w14:paraId="6735D73B" w14:textId="77777777" w:rsidR="004A0A3B" w:rsidRDefault="00A11BC3">
            <w:pPr>
              <w:pStyle w:val="TableParagraph"/>
              <w:spacing w:line="245" w:lineRule="exact"/>
              <w:ind w:left="109"/>
              <w:jc w:val="both"/>
            </w:pPr>
            <w:r>
              <w:rPr>
                <w:w w:val="85"/>
              </w:rPr>
              <w:t>Los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anteriores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planes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acción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se</w:t>
            </w:r>
            <w:r>
              <w:rPr>
                <w:spacing w:val="10"/>
              </w:rPr>
              <w:t xml:space="preserve"> </w:t>
            </w:r>
            <w:r>
              <w:rPr>
                <w:w w:val="85"/>
              </w:rPr>
              <w:t>deben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estructurar</w:t>
            </w:r>
            <w:r>
              <w:rPr>
                <w:spacing w:val="9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  <w:w w:val="85"/>
              </w:rPr>
              <w:t>el</w:t>
            </w:r>
          </w:p>
          <w:p w14:paraId="178EE500" w14:textId="77777777" w:rsidR="004A0A3B" w:rsidRDefault="00A11BC3">
            <w:pPr>
              <w:pStyle w:val="TableParagraph"/>
              <w:spacing w:line="231" w:lineRule="exact"/>
              <w:ind w:left="109"/>
              <w:jc w:val="both"/>
            </w:pPr>
            <w:r>
              <w:rPr>
                <w:w w:val="80"/>
              </w:rPr>
              <w:t>marco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ciclo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PHVA</w:t>
            </w:r>
            <w:r>
              <w:rPr>
                <w:spacing w:val="-2"/>
                <w:w w:val="80"/>
              </w:rPr>
              <w:t>.</w:t>
            </w:r>
          </w:p>
        </w:tc>
        <w:tc>
          <w:tcPr>
            <w:tcW w:w="2468" w:type="dxa"/>
          </w:tcPr>
          <w:p w14:paraId="5FF4006C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EC11DC1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19F4BE1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72EDD9E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BF8B8EE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FDB8E0E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4E571D8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14D659B" w14:textId="77777777" w:rsidR="004A0A3B" w:rsidRDefault="004A0A3B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313FA1C8" w14:textId="77777777" w:rsidR="004A0A3B" w:rsidRDefault="00A11BC3">
            <w:pPr>
              <w:pStyle w:val="TableParagraph"/>
              <w:ind w:left="546" w:hanging="351"/>
            </w:pPr>
            <w:r>
              <w:rPr>
                <w:w w:val="80"/>
              </w:rPr>
              <w:t xml:space="preserve">Directores, jefe de Oficina </w:t>
            </w:r>
            <w:r>
              <w:rPr>
                <w:w w:val="90"/>
              </w:rPr>
              <w:t>asesora y asesor</w:t>
            </w:r>
          </w:p>
        </w:tc>
        <w:tc>
          <w:tcPr>
            <w:tcW w:w="2641" w:type="dxa"/>
          </w:tcPr>
          <w:p w14:paraId="712E5184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8FA295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500FE5B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CEC566E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1BC6F3C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1504304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5CBC1730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6D263A8" w14:textId="77777777" w:rsidR="004A0A3B" w:rsidRDefault="004A0A3B">
            <w:pPr>
              <w:pStyle w:val="TableParagraph"/>
              <w:spacing w:before="122"/>
              <w:rPr>
                <w:rFonts w:ascii="Arial"/>
                <w:b/>
              </w:rPr>
            </w:pPr>
          </w:p>
          <w:p w14:paraId="4045E7FE" w14:textId="77777777" w:rsidR="004A0A3B" w:rsidRDefault="00A11BC3">
            <w:pPr>
              <w:pStyle w:val="TableParagraph"/>
              <w:ind w:left="1037" w:hanging="677"/>
            </w:pPr>
            <w:r>
              <w:rPr>
                <w:w w:val="80"/>
              </w:rPr>
              <w:t xml:space="preserve">Plan de Tratamiento del </w:t>
            </w:r>
            <w:r>
              <w:rPr>
                <w:spacing w:val="-2"/>
                <w:w w:val="90"/>
              </w:rPr>
              <w:t>Riesgo</w:t>
            </w:r>
          </w:p>
        </w:tc>
        <w:tc>
          <w:tcPr>
            <w:tcW w:w="2468" w:type="dxa"/>
          </w:tcPr>
          <w:p w14:paraId="54E1CB7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546BBE3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5A2EDC0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687A30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5C856FC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061DD5ED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1A49427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1D478B4" w14:textId="77777777" w:rsidR="004A0A3B" w:rsidRDefault="004A0A3B">
            <w:pPr>
              <w:pStyle w:val="TableParagraph"/>
              <w:spacing w:before="247"/>
              <w:rPr>
                <w:rFonts w:ascii="Arial"/>
                <w:b/>
              </w:rPr>
            </w:pPr>
          </w:p>
          <w:p w14:paraId="2F2777BE" w14:textId="77777777" w:rsidR="004A0A3B" w:rsidRDefault="00A11BC3">
            <w:pPr>
              <w:pStyle w:val="TableParagraph"/>
              <w:ind w:left="12" w:right="2"/>
              <w:jc w:val="center"/>
            </w:pPr>
            <w:r>
              <w:rPr>
                <w:spacing w:val="-5"/>
                <w:w w:val="90"/>
              </w:rPr>
              <w:t>10</w:t>
            </w:r>
          </w:p>
        </w:tc>
      </w:tr>
      <w:tr w:rsidR="004A0A3B" w14:paraId="47B6AB0D" w14:textId="77777777">
        <w:trPr>
          <w:trHeight w:val="1769"/>
        </w:trPr>
        <w:tc>
          <w:tcPr>
            <w:tcW w:w="704" w:type="dxa"/>
          </w:tcPr>
          <w:p w14:paraId="0DE660F1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5A21BD9D" w14:textId="77777777" w:rsidR="004A0A3B" w:rsidRDefault="004A0A3B">
            <w:pPr>
              <w:pStyle w:val="TableParagraph"/>
              <w:spacing w:before="252"/>
              <w:rPr>
                <w:rFonts w:ascii="Arial"/>
                <w:b/>
              </w:rPr>
            </w:pPr>
          </w:p>
          <w:p w14:paraId="5B74157D" w14:textId="77777777" w:rsidR="004A0A3B" w:rsidRDefault="00A11BC3">
            <w:pPr>
              <w:pStyle w:val="TableParagraph"/>
              <w:ind w:left="172"/>
            </w:pPr>
            <w:r>
              <w:rPr>
                <w:spacing w:val="-5"/>
                <w:w w:val="90"/>
              </w:rPr>
              <w:t>6.</w:t>
            </w:r>
          </w:p>
        </w:tc>
        <w:tc>
          <w:tcPr>
            <w:tcW w:w="5286" w:type="dxa"/>
          </w:tcPr>
          <w:p w14:paraId="0F693401" w14:textId="77777777" w:rsidR="004A0A3B" w:rsidRDefault="00A11BC3">
            <w:pPr>
              <w:pStyle w:val="TableParagraph"/>
              <w:ind w:left="109"/>
              <w:jc w:val="both"/>
            </w:pPr>
            <w:r>
              <w:rPr>
                <w:rFonts w:ascii="Arial"/>
                <w:b/>
                <w:w w:val="80"/>
              </w:rPr>
              <w:t>IMPLEMENTAR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  <w:w w:val="80"/>
              </w:rPr>
              <w:t>PLAN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3"/>
              </w:rPr>
              <w:t xml:space="preserve"> </w:t>
            </w:r>
            <w:r>
              <w:rPr>
                <w:rFonts w:ascii="Arial"/>
                <w:b/>
                <w:w w:val="80"/>
              </w:rPr>
              <w:t>TRATAMIENTODEL</w:t>
            </w:r>
            <w:r>
              <w:rPr>
                <w:rFonts w:ascii="Arial"/>
                <w:b/>
                <w:spacing w:val="58"/>
              </w:rPr>
              <w:t xml:space="preserve"> </w:t>
            </w:r>
            <w:r>
              <w:rPr>
                <w:rFonts w:ascii="Arial"/>
                <w:b/>
                <w:w w:val="80"/>
              </w:rPr>
              <w:t>RIESGO:</w:t>
            </w:r>
            <w:r>
              <w:rPr>
                <w:rFonts w:ascii="Arial"/>
                <w:b/>
                <w:spacing w:val="59"/>
              </w:rPr>
              <w:t xml:space="preserve"> </w:t>
            </w:r>
            <w:r>
              <w:rPr>
                <w:spacing w:val="-5"/>
                <w:w w:val="80"/>
              </w:rPr>
              <w:t>Se</w:t>
            </w:r>
          </w:p>
          <w:p w14:paraId="51FCCACD" w14:textId="77777777" w:rsidR="004A0A3B" w:rsidRDefault="00A11BC3">
            <w:pPr>
              <w:pStyle w:val="TableParagraph"/>
              <w:spacing w:before="1"/>
              <w:ind w:left="109" w:right="96"/>
              <w:jc w:val="both"/>
            </w:pPr>
            <w:r>
              <w:rPr>
                <w:w w:val="80"/>
              </w:rPr>
              <w:t>coordina la implementación de las actividades establecidas en</w:t>
            </w:r>
            <w:r>
              <w:rPr>
                <w:spacing w:val="40"/>
              </w:rPr>
              <w:t xml:space="preserve"> </w:t>
            </w:r>
            <w:r>
              <w:rPr>
                <w:w w:val="90"/>
              </w:rPr>
              <w:t xml:space="preserve">el plan de tratamiento del riego, haciendo seguimiento al </w:t>
            </w:r>
            <w:r>
              <w:rPr>
                <w:w w:val="85"/>
              </w:rPr>
              <w:t>cumplimiento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cronograma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establecido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17"/>
              </w:rPr>
              <w:t xml:space="preserve"> </w:t>
            </w:r>
            <w:r>
              <w:rPr>
                <w:w w:val="85"/>
              </w:rPr>
              <w:t>a</w:t>
            </w:r>
            <w:r>
              <w:rPr>
                <w:spacing w:val="25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27"/>
              </w:rPr>
              <w:t xml:space="preserve"> </w:t>
            </w:r>
            <w:r>
              <w:rPr>
                <w:w w:val="85"/>
              </w:rPr>
              <w:t>resultados obtenidos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40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implementación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plan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sobre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control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del respectivo</w:t>
            </w:r>
            <w:r>
              <w:rPr>
                <w:spacing w:val="-7"/>
                <w:w w:val="85"/>
              </w:rPr>
              <w:t xml:space="preserve"> </w:t>
            </w:r>
            <w:r>
              <w:rPr>
                <w:w w:val="85"/>
              </w:rPr>
              <w:t>riesgo</w:t>
            </w:r>
            <w:r>
              <w:rPr>
                <w:w w:val="85"/>
              </w:rPr>
              <w:t>,</w:t>
            </w:r>
            <w:r>
              <w:rPr>
                <w:spacing w:val="-6"/>
                <w:w w:val="85"/>
              </w:rPr>
              <w:t xml:space="preserve"> </w:t>
            </w:r>
            <w:r>
              <w:rPr>
                <w:w w:val="85"/>
              </w:rPr>
              <w:t>esto</w:t>
            </w:r>
            <w:r>
              <w:rPr>
                <w:spacing w:val="53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64"/>
              </w:rPr>
              <w:t xml:space="preserve"> </w:t>
            </w:r>
            <w:r>
              <w:rPr>
                <w:w w:val="85"/>
              </w:rPr>
              <w:t>el</w:t>
            </w:r>
            <w:r>
              <w:rPr>
                <w:spacing w:val="63"/>
              </w:rPr>
              <w:t xml:space="preserve"> </w:t>
            </w:r>
            <w:r>
              <w:rPr>
                <w:w w:val="85"/>
              </w:rPr>
              <w:t>marco</w:t>
            </w:r>
            <w:r>
              <w:rPr>
                <w:spacing w:val="63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64"/>
              </w:rPr>
              <w:t xml:space="preserve"> </w:t>
            </w:r>
            <w:r>
              <w:rPr>
                <w:w w:val="85"/>
              </w:rPr>
              <w:t>los</w:t>
            </w:r>
            <w:r>
              <w:rPr>
                <w:spacing w:val="65"/>
              </w:rPr>
              <w:t xml:space="preserve"> </w:t>
            </w:r>
            <w:r>
              <w:rPr>
                <w:w w:val="85"/>
              </w:rPr>
              <w:t>ejercicios</w:t>
            </w:r>
            <w:r>
              <w:rPr>
                <w:spacing w:val="62"/>
              </w:rPr>
              <w:t xml:space="preserve"> </w:t>
            </w:r>
            <w:r>
              <w:rPr>
                <w:spacing w:val="-5"/>
                <w:w w:val="85"/>
              </w:rPr>
              <w:t>de</w:t>
            </w:r>
          </w:p>
          <w:p w14:paraId="69FCFC67" w14:textId="77777777" w:rsidR="004A0A3B" w:rsidRDefault="00A11BC3">
            <w:pPr>
              <w:pStyle w:val="TableParagraph"/>
              <w:spacing w:line="230" w:lineRule="exact"/>
              <w:ind w:left="109"/>
              <w:jc w:val="both"/>
            </w:pPr>
            <w:r>
              <w:rPr>
                <w:w w:val="80"/>
              </w:rPr>
              <w:t>autoevaluación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del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proceso.</w:t>
            </w:r>
          </w:p>
        </w:tc>
        <w:tc>
          <w:tcPr>
            <w:tcW w:w="2468" w:type="dxa"/>
          </w:tcPr>
          <w:p w14:paraId="296BE4C5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B341BE1" w14:textId="77777777" w:rsidR="004A0A3B" w:rsidRDefault="004A0A3B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091E5711" w14:textId="77777777" w:rsidR="004A0A3B" w:rsidRDefault="00A11BC3">
            <w:pPr>
              <w:pStyle w:val="TableParagraph"/>
              <w:ind w:left="546" w:hanging="351"/>
            </w:pPr>
            <w:r>
              <w:rPr>
                <w:w w:val="80"/>
              </w:rPr>
              <w:t xml:space="preserve">Directores, jefe de Oficina </w:t>
            </w:r>
            <w:r>
              <w:rPr>
                <w:w w:val="90"/>
              </w:rPr>
              <w:t>asesora y asesor</w:t>
            </w:r>
          </w:p>
        </w:tc>
        <w:tc>
          <w:tcPr>
            <w:tcW w:w="2641" w:type="dxa"/>
          </w:tcPr>
          <w:p w14:paraId="6BFECFDC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9791CF7" w14:textId="77777777" w:rsidR="004A0A3B" w:rsidRDefault="004A0A3B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2658F4E4" w14:textId="77777777" w:rsidR="004A0A3B" w:rsidRDefault="00A11BC3">
            <w:pPr>
              <w:pStyle w:val="TableParagraph"/>
              <w:ind w:left="1037" w:hanging="677"/>
            </w:pPr>
            <w:r>
              <w:rPr>
                <w:w w:val="80"/>
              </w:rPr>
              <w:t xml:space="preserve">Plan de Tratamiento del </w:t>
            </w:r>
            <w:r>
              <w:rPr>
                <w:spacing w:val="-2"/>
                <w:w w:val="90"/>
              </w:rPr>
              <w:t>Riesgo</w:t>
            </w:r>
          </w:p>
        </w:tc>
        <w:tc>
          <w:tcPr>
            <w:tcW w:w="2468" w:type="dxa"/>
          </w:tcPr>
          <w:p w14:paraId="3DB79B68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7D1B0AF" w14:textId="77777777" w:rsidR="004A0A3B" w:rsidRDefault="004A0A3B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5274037D" w14:textId="77777777" w:rsidR="004A0A3B" w:rsidRDefault="00A11BC3">
            <w:pPr>
              <w:pStyle w:val="TableParagraph"/>
              <w:ind w:left="130" w:firstLine="420"/>
            </w:pPr>
            <w:r>
              <w:rPr>
                <w:w w:val="90"/>
              </w:rPr>
              <w:t xml:space="preserve">De acuerdo a las </w:t>
            </w:r>
            <w:r>
              <w:rPr>
                <w:w w:val="80"/>
              </w:rPr>
              <w:t>actividades del cronograma</w:t>
            </w:r>
          </w:p>
        </w:tc>
      </w:tr>
      <w:tr w:rsidR="004A0A3B" w14:paraId="062FEED0" w14:textId="77777777">
        <w:trPr>
          <w:trHeight w:val="916"/>
        </w:trPr>
        <w:tc>
          <w:tcPr>
            <w:tcW w:w="704" w:type="dxa"/>
          </w:tcPr>
          <w:p w14:paraId="45CCE6FE" w14:textId="77777777" w:rsidR="004A0A3B" w:rsidRDefault="004A0A3B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60C66CDF" w14:textId="77777777" w:rsidR="004A0A3B" w:rsidRDefault="00A11BC3">
            <w:pPr>
              <w:pStyle w:val="TableParagraph"/>
              <w:ind w:left="110"/>
            </w:pPr>
            <w:r>
              <w:rPr>
                <w:spacing w:val="-5"/>
                <w:w w:val="90"/>
              </w:rPr>
              <w:t>7.</w:t>
            </w:r>
          </w:p>
        </w:tc>
        <w:tc>
          <w:tcPr>
            <w:tcW w:w="5286" w:type="dxa"/>
          </w:tcPr>
          <w:p w14:paraId="374B959B" w14:textId="77777777" w:rsidR="004A0A3B" w:rsidRDefault="00A11BC3">
            <w:pPr>
              <w:pStyle w:val="TableParagraph"/>
              <w:tabs>
                <w:tab w:val="left" w:pos="3410"/>
                <w:tab w:val="left" w:pos="4847"/>
              </w:tabs>
              <w:spacing w:line="228" w:lineRule="exact"/>
              <w:ind w:left="10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MONITOREAR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Y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REVISAR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EL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PLAN</w:t>
            </w:r>
            <w:r>
              <w:rPr>
                <w:rFonts w:ascii="Arial"/>
                <w:b/>
                <w:spacing w:val="-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20"/>
              </w:rPr>
              <w:t>DE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2"/>
                <w:w w:val="90"/>
                <w:sz w:val="20"/>
              </w:rPr>
              <w:t>TRATAMIENTO</w:t>
            </w:r>
            <w:r>
              <w:rPr>
                <w:rFonts w:ascii="Arial"/>
                <w:b/>
                <w:sz w:val="20"/>
              </w:rPr>
              <w:tab/>
            </w:r>
            <w:r>
              <w:rPr>
                <w:rFonts w:ascii="Arial"/>
                <w:b/>
                <w:spacing w:val="-5"/>
                <w:w w:val="90"/>
                <w:sz w:val="20"/>
              </w:rPr>
              <w:t>DEL</w:t>
            </w:r>
          </w:p>
          <w:p w14:paraId="69B7390B" w14:textId="77777777" w:rsidR="004A0A3B" w:rsidRDefault="00A11BC3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rFonts w:ascii="Arial" w:hAnsi="Arial"/>
                <w:b/>
                <w:w w:val="85"/>
                <w:sz w:val="20"/>
              </w:rPr>
              <w:t>RIESGO:</w:t>
            </w:r>
            <w:r>
              <w:rPr>
                <w:rFonts w:ascii="Arial" w:hAnsi="Arial"/>
                <w:b/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Asesoría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Control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Interno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será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responsable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de</w:t>
            </w:r>
          </w:p>
          <w:p w14:paraId="35143DC1" w14:textId="77777777" w:rsidR="004A0A3B" w:rsidRDefault="00A11BC3">
            <w:pPr>
              <w:pStyle w:val="TableParagraph"/>
              <w:spacing w:line="228" w:lineRule="exact"/>
              <w:ind w:left="109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>evaluar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la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efectividad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los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planes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tratamiento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del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 xml:space="preserve">riesgo </w:t>
            </w:r>
            <w:r>
              <w:rPr>
                <w:w w:val="85"/>
                <w:sz w:val="20"/>
              </w:rPr>
              <w:t>establecidos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 todos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los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niveles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-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la entidad.</w:t>
            </w:r>
          </w:p>
        </w:tc>
        <w:tc>
          <w:tcPr>
            <w:tcW w:w="2468" w:type="dxa"/>
          </w:tcPr>
          <w:p w14:paraId="6491D806" w14:textId="77777777" w:rsidR="004A0A3B" w:rsidRDefault="004A0A3B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4A193FE3" w14:textId="77777777" w:rsidR="004A0A3B" w:rsidRDefault="00A11BC3">
            <w:pPr>
              <w:pStyle w:val="TableParagraph"/>
              <w:ind w:left="12"/>
              <w:jc w:val="center"/>
            </w:pPr>
            <w:r>
              <w:rPr>
                <w:w w:val="80"/>
              </w:rPr>
              <w:t>Asesor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Control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interno</w:t>
            </w:r>
          </w:p>
        </w:tc>
        <w:tc>
          <w:tcPr>
            <w:tcW w:w="2641" w:type="dxa"/>
          </w:tcPr>
          <w:p w14:paraId="45B4BBE9" w14:textId="77777777" w:rsidR="004A0A3B" w:rsidRDefault="004A0A3B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4199A852" w14:textId="77777777" w:rsidR="004A0A3B" w:rsidRDefault="00A11BC3">
            <w:pPr>
              <w:pStyle w:val="TableParagraph"/>
              <w:ind w:left="8" w:right="3"/>
              <w:jc w:val="center"/>
            </w:pPr>
            <w:r>
              <w:rPr>
                <w:w w:val="80"/>
              </w:rPr>
              <w:t>Informe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Control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80"/>
              </w:rPr>
              <w:t>Interno</w:t>
            </w:r>
          </w:p>
        </w:tc>
        <w:tc>
          <w:tcPr>
            <w:tcW w:w="2468" w:type="dxa"/>
          </w:tcPr>
          <w:p w14:paraId="3EDB20FD" w14:textId="77777777" w:rsidR="004A0A3B" w:rsidRDefault="004A0A3B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778D6385" w14:textId="77777777" w:rsidR="004A0A3B" w:rsidRDefault="00A11BC3">
            <w:pPr>
              <w:pStyle w:val="TableParagraph"/>
              <w:ind w:left="12" w:right="3"/>
              <w:jc w:val="center"/>
            </w:pPr>
            <w:r>
              <w:rPr>
                <w:spacing w:val="-10"/>
                <w:w w:val="90"/>
              </w:rPr>
              <w:t>5</w:t>
            </w:r>
          </w:p>
        </w:tc>
      </w:tr>
      <w:tr w:rsidR="004A0A3B" w14:paraId="17203DAD" w14:textId="77777777">
        <w:trPr>
          <w:trHeight w:val="587"/>
        </w:trPr>
        <w:tc>
          <w:tcPr>
            <w:tcW w:w="704" w:type="dxa"/>
          </w:tcPr>
          <w:p w14:paraId="77E96106" w14:textId="77777777" w:rsidR="004A0A3B" w:rsidRDefault="00A11BC3">
            <w:pPr>
              <w:pStyle w:val="TableParagraph"/>
              <w:spacing w:before="168"/>
              <w:ind w:left="172"/>
            </w:pPr>
            <w:r>
              <w:rPr>
                <w:spacing w:val="-5"/>
                <w:w w:val="90"/>
              </w:rPr>
              <w:t>8.</w:t>
            </w:r>
          </w:p>
        </w:tc>
        <w:tc>
          <w:tcPr>
            <w:tcW w:w="5286" w:type="dxa"/>
          </w:tcPr>
          <w:p w14:paraId="4F3C1D9D" w14:textId="77777777" w:rsidR="004A0A3B" w:rsidRDefault="00A11BC3">
            <w:pPr>
              <w:pStyle w:val="TableParagraph"/>
              <w:spacing w:before="40"/>
              <w:ind w:left="109"/>
            </w:pPr>
            <w:r>
              <w:rPr>
                <w:rFonts w:ascii="Arial" w:hAnsi="Arial"/>
                <w:b/>
                <w:w w:val="80"/>
              </w:rPr>
              <w:t>¿El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tratamiento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ha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sido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efectivo?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SI:</w:t>
            </w:r>
            <w:r>
              <w:rPr>
                <w:rFonts w:ascii="Arial" w:hAnsi="Arial"/>
                <w:b/>
                <w:spacing w:val="2"/>
              </w:rPr>
              <w:t xml:space="preserve"> </w:t>
            </w:r>
            <w:r>
              <w:rPr>
                <w:w w:val="80"/>
              </w:rPr>
              <w:t>Pasa</w:t>
            </w:r>
            <w:r>
              <w:rPr>
                <w:spacing w:val="-2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2"/>
              </w:rPr>
              <w:t xml:space="preserve"> </w:t>
            </w:r>
            <w:r>
              <w:rPr>
                <w:w w:val="80"/>
              </w:rPr>
              <w:t>actividad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80"/>
              </w:rPr>
              <w:t>FIN</w:t>
            </w:r>
          </w:p>
          <w:p w14:paraId="5048E261" w14:textId="77777777" w:rsidR="004A0A3B" w:rsidRDefault="00A11BC3">
            <w:pPr>
              <w:pStyle w:val="TableParagraph"/>
              <w:spacing w:before="2"/>
              <w:ind w:left="109"/>
            </w:pPr>
            <w:r>
              <w:rPr>
                <w:rFonts w:ascii="Arial"/>
                <w:b/>
                <w:w w:val="80"/>
              </w:rPr>
              <w:t>NO: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w w:val="80"/>
              </w:rPr>
              <w:t>Pasa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actividad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  <w:w w:val="80"/>
              </w:rPr>
              <w:t>9</w:t>
            </w:r>
          </w:p>
        </w:tc>
        <w:tc>
          <w:tcPr>
            <w:tcW w:w="2468" w:type="dxa"/>
          </w:tcPr>
          <w:p w14:paraId="172194FB" w14:textId="77777777" w:rsidR="004A0A3B" w:rsidRDefault="00A11BC3">
            <w:pPr>
              <w:pStyle w:val="TableParagraph"/>
              <w:spacing w:before="168"/>
              <w:ind w:left="12" w:right="3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641" w:type="dxa"/>
          </w:tcPr>
          <w:p w14:paraId="7E5D30AE" w14:textId="77777777" w:rsidR="004A0A3B" w:rsidRDefault="00A11BC3">
            <w:pPr>
              <w:pStyle w:val="TableParagraph"/>
              <w:spacing w:before="168"/>
              <w:ind w:left="8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468" w:type="dxa"/>
          </w:tcPr>
          <w:p w14:paraId="582178B3" w14:textId="77777777" w:rsidR="004A0A3B" w:rsidRDefault="00A11BC3">
            <w:pPr>
              <w:pStyle w:val="TableParagraph"/>
              <w:spacing w:before="168"/>
              <w:ind w:left="12" w:right="5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</w:tbl>
    <w:p w14:paraId="4AEAD6BC" w14:textId="77777777" w:rsidR="004A0A3B" w:rsidRDefault="004A0A3B">
      <w:pPr>
        <w:pStyle w:val="TableParagraph"/>
        <w:jc w:val="center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2E3CCFAD" w14:textId="77777777" w:rsidR="004A0A3B" w:rsidRDefault="004A0A3B">
      <w:pPr>
        <w:pStyle w:val="Textoindependiente"/>
        <w:rPr>
          <w:rFonts w:ascii="Arial"/>
          <w:b/>
          <w:sz w:val="20"/>
        </w:rPr>
      </w:pPr>
    </w:p>
    <w:p w14:paraId="6DF7F078" w14:textId="77777777" w:rsidR="004A0A3B" w:rsidRDefault="004A0A3B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286"/>
        <w:gridCol w:w="2468"/>
        <w:gridCol w:w="2641"/>
        <w:gridCol w:w="2468"/>
      </w:tblGrid>
      <w:tr w:rsidR="004A0A3B" w14:paraId="448DC9FC" w14:textId="77777777">
        <w:trPr>
          <w:trHeight w:val="3031"/>
        </w:trPr>
        <w:tc>
          <w:tcPr>
            <w:tcW w:w="704" w:type="dxa"/>
          </w:tcPr>
          <w:p w14:paraId="5BD11684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F59A795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D7EF2F8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A3BE709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71B4764" w14:textId="77777777" w:rsidR="004A0A3B" w:rsidRDefault="004A0A3B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1C8EC2BD" w14:textId="77777777" w:rsidR="004A0A3B" w:rsidRDefault="00A11BC3">
            <w:pPr>
              <w:pStyle w:val="TableParagraph"/>
              <w:ind w:left="172"/>
            </w:pPr>
            <w:r>
              <w:rPr>
                <w:spacing w:val="-5"/>
                <w:w w:val="90"/>
              </w:rPr>
              <w:t>9.</w:t>
            </w:r>
          </w:p>
        </w:tc>
        <w:tc>
          <w:tcPr>
            <w:tcW w:w="5286" w:type="dxa"/>
          </w:tcPr>
          <w:p w14:paraId="2BD1865B" w14:textId="77777777" w:rsidR="004A0A3B" w:rsidRDefault="00A11BC3">
            <w:pPr>
              <w:pStyle w:val="TableParagraph"/>
              <w:ind w:left="109"/>
              <w:jc w:val="both"/>
            </w:pPr>
            <w:r>
              <w:rPr>
                <w:rFonts w:ascii="Arial"/>
                <w:b/>
                <w:w w:val="85"/>
              </w:rPr>
              <w:t>AJUSTAR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w w:val="85"/>
              </w:rPr>
              <w:t>EL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5"/>
              </w:rPr>
              <w:t>PLAN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5"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5"/>
              </w:rPr>
              <w:t>TRATAMIENTO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w w:val="85"/>
              </w:rPr>
              <w:t>DEL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w w:val="85"/>
              </w:rPr>
              <w:t>RIESGO: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spacing w:val="-5"/>
                <w:w w:val="85"/>
              </w:rPr>
              <w:t>De</w:t>
            </w:r>
          </w:p>
          <w:p w14:paraId="201C25A8" w14:textId="77777777" w:rsidR="004A0A3B" w:rsidRDefault="00A11BC3">
            <w:pPr>
              <w:pStyle w:val="TableParagraph"/>
              <w:spacing w:before="1"/>
              <w:ind w:left="109" w:right="99"/>
              <w:jc w:val="both"/>
            </w:pPr>
            <w:r>
              <w:rPr>
                <w:spacing w:val="-2"/>
                <w:w w:val="90"/>
              </w:rPr>
              <w:t>acuerdo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 las observaciones realizadas por la Asesoría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 xml:space="preserve">de </w:t>
            </w:r>
            <w:r>
              <w:rPr>
                <w:w w:val="80"/>
              </w:rPr>
              <w:t xml:space="preserve">Control interno y el ejercicio de autoevaluación del proceso, se procede a realizar los ajustes al plan de tratamiento del riesgo, </w:t>
            </w:r>
            <w:r>
              <w:rPr>
                <w:w w:val="85"/>
              </w:rPr>
              <w:t>los cuales pueden derivarse de:</w:t>
            </w:r>
          </w:p>
          <w:p w14:paraId="72DD5447" w14:textId="77777777" w:rsidR="004A0A3B" w:rsidRDefault="00A11BC3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line="249" w:lineRule="exact"/>
              <w:ind w:left="218" w:hanging="109"/>
              <w:jc w:val="both"/>
            </w:pPr>
            <w:r>
              <w:rPr>
                <w:w w:val="80"/>
              </w:rPr>
              <w:t>Cambios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el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contexto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externo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interno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entidad.</w:t>
            </w:r>
          </w:p>
          <w:p w14:paraId="2FF7151D" w14:textId="77777777" w:rsidR="004A0A3B" w:rsidRDefault="00A11BC3">
            <w:pPr>
              <w:pStyle w:val="TableParagraph"/>
              <w:numPr>
                <w:ilvl w:val="0"/>
                <w:numId w:val="2"/>
              </w:numPr>
              <w:tabs>
                <w:tab w:val="left" w:pos="223"/>
              </w:tabs>
              <w:spacing w:before="2"/>
              <w:ind w:right="98" w:firstLine="0"/>
              <w:jc w:val="both"/>
            </w:pPr>
            <w:r>
              <w:rPr>
                <w:w w:val="80"/>
              </w:rPr>
              <w:t>Cambios en los criterios de riesgo in</w:t>
            </w:r>
            <w:r>
              <w:rPr>
                <w:w w:val="80"/>
              </w:rPr>
              <w:t xml:space="preserve">cluyendo sus prioridades </w:t>
            </w:r>
            <w:r>
              <w:rPr>
                <w:w w:val="90"/>
              </w:rPr>
              <w:t>de tratamiento.</w:t>
            </w:r>
          </w:p>
          <w:p w14:paraId="34F1D3F9" w14:textId="77777777" w:rsidR="004A0A3B" w:rsidRDefault="00A11BC3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line="251" w:lineRule="exact"/>
              <w:ind w:left="218" w:hanging="109"/>
              <w:jc w:val="both"/>
            </w:pPr>
            <w:r>
              <w:rPr>
                <w:w w:val="80"/>
              </w:rPr>
              <w:t>Cambios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riesgos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o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identificación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4"/>
              </w:rPr>
              <w:t xml:space="preserve"> </w:t>
            </w:r>
            <w:r>
              <w:rPr>
                <w:w w:val="80"/>
              </w:rPr>
              <w:t>nuevos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80"/>
              </w:rPr>
              <w:t>riesgos.</w:t>
            </w:r>
          </w:p>
          <w:p w14:paraId="3C5DDA83" w14:textId="77777777" w:rsidR="004A0A3B" w:rsidRDefault="00A11BC3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right="97" w:firstLine="0"/>
              <w:jc w:val="both"/>
            </w:pPr>
            <w:r>
              <w:rPr>
                <w:w w:val="90"/>
              </w:rPr>
              <w:t>Lecciones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aprendidas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partir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eventos</w:t>
            </w:r>
            <w:r>
              <w:rPr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(incluye</w:t>
            </w:r>
            <w:r>
              <w:rPr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 xml:space="preserve">cuasi </w:t>
            </w:r>
            <w:r>
              <w:rPr>
                <w:w w:val="85"/>
              </w:rPr>
              <w:t>accidentes),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cambios,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tendencias,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éxitos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y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fracasos.</w:t>
            </w:r>
          </w:p>
          <w:p w14:paraId="7794B25F" w14:textId="77777777" w:rsidR="004A0A3B" w:rsidRDefault="00A11BC3">
            <w:pPr>
              <w:pStyle w:val="TableParagraph"/>
              <w:numPr>
                <w:ilvl w:val="0"/>
                <w:numId w:val="2"/>
              </w:numPr>
              <w:tabs>
                <w:tab w:val="left" w:pos="218"/>
              </w:tabs>
              <w:spacing w:line="232" w:lineRule="exact"/>
              <w:ind w:left="218" w:hanging="109"/>
              <w:jc w:val="both"/>
            </w:pPr>
            <w:r>
              <w:rPr>
                <w:w w:val="80"/>
              </w:rPr>
              <w:t>El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análisis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la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efectividad</w:t>
            </w:r>
            <w:r>
              <w:rPr>
                <w:spacing w:val="-8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los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controles.</w:t>
            </w:r>
          </w:p>
        </w:tc>
        <w:tc>
          <w:tcPr>
            <w:tcW w:w="2468" w:type="dxa"/>
          </w:tcPr>
          <w:p w14:paraId="1E8BDE1A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6D43B0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6E93C22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CB4AE01" w14:textId="77777777" w:rsidR="004A0A3B" w:rsidRDefault="004A0A3B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3A844B68" w14:textId="77777777" w:rsidR="004A0A3B" w:rsidRDefault="00A11BC3">
            <w:pPr>
              <w:pStyle w:val="TableParagraph"/>
              <w:spacing w:line="242" w:lineRule="auto"/>
              <w:ind w:left="546" w:hanging="351"/>
            </w:pPr>
            <w:r>
              <w:rPr>
                <w:w w:val="80"/>
              </w:rPr>
              <w:t xml:space="preserve">Directores, jefe de Oficina </w:t>
            </w:r>
            <w:r>
              <w:rPr>
                <w:w w:val="90"/>
              </w:rPr>
              <w:t>asesora y asesor</w:t>
            </w:r>
          </w:p>
        </w:tc>
        <w:tc>
          <w:tcPr>
            <w:tcW w:w="2641" w:type="dxa"/>
          </w:tcPr>
          <w:p w14:paraId="004DB61E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0504E80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3E067C8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32FA3F5F" w14:textId="77777777" w:rsidR="004A0A3B" w:rsidRDefault="004A0A3B">
            <w:pPr>
              <w:pStyle w:val="TableParagraph"/>
              <w:spacing w:before="250"/>
              <w:rPr>
                <w:rFonts w:ascii="Arial"/>
                <w:b/>
              </w:rPr>
            </w:pPr>
          </w:p>
          <w:p w14:paraId="455DDF93" w14:textId="77777777" w:rsidR="004A0A3B" w:rsidRDefault="00A11BC3">
            <w:pPr>
              <w:pStyle w:val="TableParagraph"/>
              <w:spacing w:line="242" w:lineRule="auto"/>
              <w:ind w:left="1037" w:hanging="677"/>
            </w:pPr>
            <w:r>
              <w:rPr>
                <w:w w:val="80"/>
              </w:rPr>
              <w:t xml:space="preserve">Plan de Tratamiento del </w:t>
            </w:r>
            <w:r>
              <w:rPr>
                <w:spacing w:val="-2"/>
                <w:w w:val="90"/>
              </w:rPr>
              <w:t>Riesgo</w:t>
            </w:r>
          </w:p>
        </w:tc>
        <w:tc>
          <w:tcPr>
            <w:tcW w:w="2468" w:type="dxa"/>
          </w:tcPr>
          <w:p w14:paraId="3D56EFDB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4B3C7C26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6A73A49B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717EB03D" w14:textId="77777777" w:rsidR="004A0A3B" w:rsidRDefault="004A0A3B">
            <w:pPr>
              <w:pStyle w:val="TableParagraph"/>
              <w:rPr>
                <w:rFonts w:ascii="Arial"/>
                <w:b/>
              </w:rPr>
            </w:pPr>
          </w:p>
          <w:p w14:paraId="243BFD83" w14:textId="77777777" w:rsidR="004A0A3B" w:rsidRDefault="004A0A3B">
            <w:pPr>
              <w:pStyle w:val="TableParagraph"/>
              <w:spacing w:before="124"/>
              <w:rPr>
                <w:rFonts w:ascii="Arial"/>
                <w:b/>
              </w:rPr>
            </w:pPr>
          </w:p>
          <w:p w14:paraId="2C794D0E" w14:textId="77777777" w:rsidR="004A0A3B" w:rsidRDefault="00A11BC3">
            <w:pPr>
              <w:pStyle w:val="TableParagraph"/>
              <w:ind w:left="12" w:right="3"/>
              <w:jc w:val="center"/>
            </w:pPr>
            <w:r>
              <w:rPr>
                <w:spacing w:val="-10"/>
                <w:w w:val="90"/>
              </w:rPr>
              <w:t>8</w:t>
            </w:r>
          </w:p>
        </w:tc>
      </w:tr>
    </w:tbl>
    <w:p w14:paraId="0E8A8F5C" w14:textId="77777777" w:rsidR="004A0A3B" w:rsidRDefault="004A0A3B">
      <w:pPr>
        <w:pStyle w:val="Textoindependiente"/>
        <w:spacing w:before="159"/>
        <w:rPr>
          <w:rFonts w:ascii="Arial"/>
          <w:b/>
        </w:rPr>
      </w:pPr>
    </w:p>
    <w:p w14:paraId="74AA627C" w14:textId="77777777" w:rsidR="004A0A3B" w:rsidRDefault="00A11BC3">
      <w:pPr>
        <w:pStyle w:val="Prrafodelista"/>
        <w:numPr>
          <w:ilvl w:val="0"/>
          <w:numId w:val="14"/>
        </w:numPr>
        <w:tabs>
          <w:tab w:val="left" w:pos="823"/>
        </w:tabs>
        <w:spacing w:before="1"/>
        <w:ind w:left="823" w:hanging="411"/>
        <w:rPr>
          <w:rFonts w:ascii="Arial"/>
          <w:b/>
        </w:rPr>
      </w:pPr>
      <w:r>
        <w:rPr>
          <w:rFonts w:ascii="Arial"/>
          <w:b/>
          <w:w w:val="80"/>
        </w:rPr>
        <w:t>DOCUMENTOS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  <w:spacing w:val="-2"/>
          <w:w w:val="90"/>
        </w:rPr>
        <w:t>ASOCIADOS</w:t>
      </w:r>
    </w:p>
    <w:p w14:paraId="47911360" w14:textId="77777777" w:rsidR="004A0A3B" w:rsidRDefault="00A11BC3">
      <w:pPr>
        <w:spacing w:before="251"/>
        <w:ind w:left="773"/>
        <w:rPr>
          <w:sz w:val="24"/>
        </w:rPr>
      </w:pPr>
      <w:r>
        <w:rPr>
          <w:w w:val="80"/>
          <w:sz w:val="24"/>
        </w:rPr>
        <w:t>Documentos</w:t>
      </w:r>
      <w:r>
        <w:rPr>
          <w:spacing w:val="-2"/>
          <w:sz w:val="24"/>
        </w:rPr>
        <w:t xml:space="preserve"> </w:t>
      </w:r>
      <w:r>
        <w:rPr>
          <w:w w:val="80"/>
          <w:sz w:val="24"/>
        </w:rPr>
        <w:t>asociados</w:t>
      </w:r>
      <w:r>
        <w:rPr>
          <w:spacing w:val="-1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w w:val="80"/>
          <w:sz w:val="24"/>
        </w:rPr>
        <w:t>este</w:t>
      </w:r>
      <w:r>
        <w:rPr>
          <w:spacing w:val="3"/>
          <w:sz w:val="24"/>
        </w:rPr>
        <w:t xml:space="preserve"> </w:t>
      </w:r>
      <w:r>
        <w:rPr>
          <w:w w:val="80"/>
          <w:sz w:val="24"/>
        </w:rPr>
        <w:t>Procedimiento</w:t>
      </w:r>
      <w:r>
        <w:rPr>
          <w:spacing w:val="2"/>
          <w:sz w:val="24"/>
        </w:rPr>
        <w:t xml:space="preserve"> </w:t>
      </w:r>
      <w:r>
        <w:rPr>
          <w:w w:val="80"/>
          <w:sz w:val="24"/>
        </w:rPr>
        <w:t>Gestión</w:t>
      </w:r>
      <w:r>
        <w:rPr>
          <w:spacing w:val="-4"/>
          <w:sz w:val="24"/>
        </w:rPr>
        <w:t xml:space="preserve"> </w:t>
      </w:r>
      <w:r>
        <w:rPr>
          <w:w w:val="80"/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pacing w:val="-2"/>
          <w:w w:val="80"/>
          <w:sz w:val="24"/>
        </w:rPr>
        <w:t>Riesgo</w:t>
      </w:r>
    </w:p>
    <w:p w14:paraId="23A12C1C" w14:textId="77777777" w:rsidR="004A0A3B" w:rsidRDefault="004A0A3B">
      <w:pPr>
        <w:pStyle w:val="Textoindependiente"/>
        <w:spacing w:before="22"/>
        <w:rPr>
          <w:sz w:val="20"/>
        </w:rPr>
      </w:pPr>
    </w:p>
    <w:tbl>
      <w:tblPr>
        <w:tblStyle w:val="TableNormal"/>
        <w:tblW w:w="0" w:type="auto"/>
        <w:tblInd w:w="2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4A0A3B" w14:paraId="6D02314C" w14:textId="77777777">
        <w:trPr>
          <w:trHeight w:val="330"/>
        </w:trPr>
        <w:tc>
          <w:tcPr>
            <w:tcW w:w="703" w:type="dxa"/>
          </w:tcPr>
          <w:p w14:paraId="7925E6AA" w14:textId="77777777" w:rsidR="004A0A3B" w:rsidRDefault="00A11BC3">
            <w:pPr>
              <w:pStyle w:val="TableParagraph"/>
              <w:spacing w:before="40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  <w:w w:val="90"/>
              </w:rPr>
              <w:t>No.</w:t>
            </w:r>
          </w:p>
        </w:tc>
        <w:tc>
          <w:tcPr>
            <w:tcW w:w="5389" w:type="dxa"/>
          </w:tcPr>
          <w:p w14:paraId="3E0F0650" w14:textId="77777777" w:rsidR="004A0A3B" w:rsidRDefault="00A11BC3">
            <w:pPr>
              <w:pStyle w:val="TableParagraph"/>
              <w:spacing w:before="40"/>
              <w:ind w:left="1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w w:val="80"/>
              </w:rPr>
              <w:t>FORMTATO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O</w:t>
            </w:r>
            <w:r>
              <w:rPr>
                <w:rFonts w:ascii="Arial"/>
                <w:b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</w:t>
            </w:r>
          </w:p>
        </w:tc>
        <w:tc>
          <w:tcPr>
            <w:tcW w:w="2521" w:type="dxa"/>
          </w:tcPr>
          <w:p w14:paraId="6171FCF5" w14:textId="77777777" w:rsidR="004A0A3B" w:rsidRDefault="00A11BC3">
            <w:pPr>
              <w:pStyle w:val="TableParagraph"/>
              <w:spacing w:before="40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  <w:w w:val="90"/>
              </w:rPr>
              <w:t>CODIGO</w:t>
            </w:r>
          </w:p>
        </w:tc>
      </w:tr>
      <w:tr w:rsidR="004A0A3B" w14:paraId="3F74D8AB" w14:textId="77777777">
        <w:trPr>
          <w:trHeight w:val="330"/>
        </w:trPr>
        <w:tc>
          <w:tcPr>
            <w:tcW w:w="703" w:type="dxa"/>
          </w:tcPr>
          <w:p w14:paraId="082A18D7" w14:textId="77777777" w:rsidR="004A0A3B" w:rsidRDefault="00A11BC3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  <w:w w:val="90"/>
              </w:rPr>
              <w:t>1</w:t>
            </w:r>
          </w:p>
        </w:tc>
        <w:tc>
          <w:tcPr>
            <w:tcW w:w="5389" w:type="dxa"/>
          </w:tcPr>
          <w:p w14:paraId="520796B1" w14:textId="77777777" w:rsidR="004A0A3B" w:rsidRDefault="00A11BC3">
            <w:pPr>
              <w:pStyle w:val="TableParagraph"/>
              <w:spacing w:before="50"/>
              <w:ind w:left="11" w:right="6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FORMATO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MAPA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RIESGO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GESTIÓN</w:t>
            </w:r>
          </w:p>
        </w:tc>
        <w:tc>
          <w:tcPr>
            <w:tcW w:w="2521" w:type="dxa"/>
          </w:tcPr>
          <w:p w14:paraId="082CF30C" w14:textId="77777777" w:rsidR="004A0A3B" w:rsidRDefault="00A11BC3">
            <w:pPr>
              <w:pStyle w:val="TableParagraph"/>
              <w:spacing w:before="50"/>
              <w:ind w:left="7" w:right="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ESPLOFPFO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w w:val="80"/>
                <w:sz w:val="20"/>
              </w:rPr>
              <w:t>09</w:t>
            </w:r>
          </w:p>
        </w:tc>
      </w:tr>
      <w:tr w:rsidR="004A0A3B" w14:paraId="69F302C4" w14:textId="77777777">
        <w:trPr>
          <w:trHeight w:val="328"/>
        </w:trPr>
        <w:tc>
          <w:tcPr>
            <w:tcW w:w="703" w:type="dxa"/>
          </w:tcPr>
          <w:p w14:paraId="00A8F2A3" w14:textId="77777777" w:rsidR="004A0A3B" w:rsidRDefault="00A11BC3">
            <w:pPr>
              <w:pStyle w:val="TableParagraph"/>
              <w:spacing w:before="38"/>
              <w:ind w:left="9" w:right="2"/>
              <w:jc w:val="center"/>
            </w:pPr>
            <w:r>
              <w:rPr>
                <w:spacing w:val="-10"/>
                <w:w w:val="90"/>
              </w:rPr>
              <w:t>2</w:t>
            </w:r>
          </w:p>
        </w:tc>
        <w:tc>
          <w:tcPr>
            <w:tcW w:w="5389" w:type="dxa"/>
          </w:tcPr>
          <w:p w14:paraId="6C711ADF" w14:textId="77777777" w:rsidR="004A0A3B" w:rsidRDefault="00A11BC3">
            <w:pPr>
              <w:pStyle w:val="TableParagraph"/>
              <w:spacing w:before="47"/>
              <w:ind w:left="11" w:right="1"/>
              <w:jc w:val="center"/>
              <w:rPr>
                <w:sz w:val="20"/>
              </w:rPr>
            </w:pPr>
            <w:r>
              <w:rPr>
                <w:w w:val="80"/>
                <w:sz w:val="20"/>
              </w:rPr>
              <w:t>NTC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ISO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31000</w:t>
            </w:r>
          </w:p>
        </w:tc>
        <w:tc>
          <w:tcPr>
            <w:tcW w:w="2521" w:type="dxa"/>
          </w:tcPr>
          <w:p w14:paraId="4A20DE0A" w14:textId="77777777" w:rsidR="004A0A3B" w:rsidRDefault="00A11BC3">
            <w:pPr>
              <w:pStyle w:val="TableParagraph"/>
              <w:spacing w:before="38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  <w:tr w:rsidR="004A0A3B" w14:paraId="0BC593B9" w14:textId="77777777">
        <w:trPr>
          <w:trHeight w:val="506"/>
        </w:trPr>
        <w:tc>
          <w:tcPr>
            <w:tcW w:w="703" w:type="dxa"/>
          </w:tcPr>
          <w:p w14:paraId="2ABE10F1" w14:textId="77777777" w:rsidR="004A0A3B" w:rsidRDefault="00A11BC3">
            <w:pPr>
              <w:pStyle w:val="TableParagraph"/>
              <w:spacing w:before="127"/>
              <w:ind w:left="9" w:right="2"/>
              <w:jc w:val="center"/>
            </w:pPr>
            <w:r>
              <w:rPr>
                <w:spacing w:val="-10"/>
                <w:w w:val="90"/>
              </w:rPr>
              <w:t>3</w:t>
            </w:r>
          </w:p>
        </w:tc>
        <w:tc>
          <w:tcPr>
            <w:tcW w:w="5389" w:type="dxa"/>
          </w:tcPr>
          <w:p w14:paraId="589CAB11" w14:textId="77777777" w:rsidR="004A0A3B" w:rsidRDefault="00A11BC3">
            <w:pPr>
              <w:pStyle w:val="TableParagraph"/>
              <w:spacing w:line="254" w:lineRule="exact"/>
              <w:ind w:left="665" w:hanging="591"/>
            </w:pPr>
            <w:r>
              <w:rPr>
                <w:w w:val="80"/>
              </w:rPr>
              <w:t xml:space="preserve">Guía para la administración del riesgo y el diseño de controles en </w:t>
            </w:r>
            <w:r>
              <w:rPr>
                <w:w w:val="85"/>
              </w:rPr>
              <w:t>entidades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públicas -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Versión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5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diciembre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w w:val="85"/>
              </w:rPr>
              <w:t>de</w:t>
            </w:r>
            <w:r>
              <w:rPr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2020</w:t>
            </w:r>
          </w:p>
        </w:tc>
        <w:tc>
          <w:tcPr>
            <w:tcW w:w="2521" w:type="dxa"/>
          </w:tcPr>
          <w:p w14:paraId="0D5B89E3" w14:textId="77777777" w:rsidR="004A0A3B" w:rsidRDefault="00A11BC3">
            <w:pPr>
              <w:pStyle w:val="TableParagraph"/>
              <w:spacing w:before="127"/>
              <w:ind w:left="7"/>
              <w:jc w:val="center"/>
            </w:pPr>
            <w:r>
              <w:rPr>
                <w:spacing w:val="-5"/>
                <w:w w:val="90"/>
              </w:rPr>
              <w:t>N/A</w:t>
            </w:r>
          </w:p>
        </w:tc>
      </w:tr>
    </w:tbl>
    <w:p w14:paraId="35C0D3E9" w14:textId="77777777" w:rsidR="004A0A3B" w:rsidRDefault="004A0A3B">
      <w:pPr>
        <w:pStyle w:val="Textoindependiente"/>
        <w:rPr>
          <w:sz w:val="24"/>
        </w:rPr>
      </w:pPr>
    </w:p>
    <w:p w14:paraId="418E51DC" w14:textId="77777777" w:rsidR="004A0A3B" w:rsidRDefault="004A0A3B">
      <w:pPr>
        <w:pStyle w:val="Textoindependiente"/>
        <w:rPr>
          <w:sz w:val="24"/>
        </w:rPr>
      </w:pPr>
    </w:p>
    <w:p w14:paraId="0BE731F4" w14:textId="77777777" w:rsidR="004A0A3B" w:rsidRDefault="004A0A3B">
      <w:pPr>
        <w:pStyle w:val="Textoindependiente"/>
        <w:rPr>
          <w:sz w:val="24"/>
        </w:rPr>
      </w:pPr>
    </w:p>
    <w:p w14:paraId="3F7406A0" w14:textId="77777777" w:rsidR="004A0A3B" w:rsidRDefault="004A0A3B">
      <w:pPr>
        <w:pStyle w:val="Textoindependiente"/>
        <w:spacing w:before="160"/>
        <w:rPr>
          <w:sz w:val="24"/>
        </w:rPr>
      </w:pPr>
    </w:p>
    <w:p w14:paraId="612F0FAD" w14:textId="77777777" w:rsidR="004A0A3B" w:rsidRDefault="00A11BC3">
      <w:pPr>
        <w:pStyle w:val="Prrafodelista"/>
        <w:numPr>
          <w:ilvl w:val="0"/>
          <w:numId w:val="14"/>
        </w:numPr>
        <w:tabs>
          <w:tab w:val="left" w:pos="773"/>
        </w:tabs>
        <w:rPr>
          <w:rFonts w:ascii="Arial"/>
          <w:b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DOCUMENTO</w:t>
      </w:r>
    </w:p>
    <w:p w14:paraId="65793ABC" w14:textId="77777777" w:rsidR="004A0A3B" w:rsidRDefault="004A0A3B">
      <w:pPr>
        <w:pStyle w:val="Textoindependiente"/>
        <w:spacing w:before="2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3"/>
        <w:gridCol w:w="2781"/>
        <w:gridCol w:w="2757"/>
        <w:gridCol w:w="4060"/>
      </w:tblGrid>
      <w:tr w:rsidR="004A0A3B" w14:paraId="03C39289" w14:textId="77777777">
        <w:trPr>
          <w:trHeight w:val="289"/>
        </w:trPr>
        <w:tc>
          <w:tcPr>
            <w:tcW w:w="13561" w:type="dxa"/>
            <w:gridSpan w:val="4"/>
            <w:shd w:val="clear" w:color="auto" w:fill="A6A6A6"/>
          </w:tcPr>
          <w:p w14:paraId="76CF24CC" w14:textId="77777777" w:rsidR="004A0A3B" w:rsidRDefault="00A11BC3">
            <w:pPr>
              <w:pStyle w:val="TableParagraph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DOCUMENTOS</w:t>
            </w:r>
          </w:p>
        </w:tc>
      </w:tr>
      <w:tr w:rsidR="004A0A3B" w14:paraId="22D7DE68" w14:textId="77777777">
        <w:trPr>
          <w:trHeight w:val="582"/>
        </w:trPr>
        <w:tc>
          <w:tcPr>
            <w:tcW w:w="3963" w:type="dxa"/>
          </w:tcPr>
          <w:p w14:paraId="00D93EF5" w14:textId="77777777" w:rsidR="004A0A3B" w:rsidRDefault="00A11BC3">
            <w:pPr>
              <w:pStyle w:val="TableParagraph"/>
              <w:spacing w:before="146"/>
              <w:ind w:left="110"/>
            </w:pPr>
            <w:r>
              <w:rPr>
                <w:w w:val="80"/>
              </w:rPr>
              <w:t>Elaborado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por:</w:t>
            </w:r>
            <w:r>
              <w:rPr>
                <w:spacing w:val="-1"/>
              </w:rPr>
              <w:t xml:space="preserve"> </w:t>
            </w:r>
            <w:r>
              <w:rPr>
                <w:w w:val="80"/>
              </w:rPr>
              <w:t>Ervyn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Felipe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Buelvas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Anaya</w:t>
            </w:r>
          </w:p>
        </w:tc>
        <w:tc>
          <w:tcPr>
            <w:tcW w:w="2781" w:type="dxa"/>
          </w:tcPr>
          <w:p w14:paraId="2950DE6C" w14:textId="77777777" w:rsidR="004A0A3B" w:rsidRDefault="00A11BC3">
            <w:pPr>
              <w:pStyle w:val="TableParagraph"/>
              <w:tabs>
                <w:tab w:val="left" w:pos="885"/>
                <w:tab w:val="left" w:pos="1679"/>
                <w:tab w:val="left" w:pos="2472"/>
              </w:tabs>
              <w:spacing w:before="2"/>
              <w:ind w:left="110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</w:t>
            </w:r>
            <w:r>
              <w:tab/>
            </w:r>
            <w:r>
              <w:rPr>
                <w:spacing w:val="-2"/>
                <w:w w:val="90"/>
              </w:rPr>
              <w:t>Oficina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1E71AF87" w14:textId="77777777" w:rsidR="004A0A3B" w:rsidRDefault="00A11BC3">
            <w:pPr>
              <w:pStyle w:val="TableParagraph"/>
              <w:spacing w:before="35"/>
              <w:ind w:left="110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757" w:type="dxa"/>
          </w:tcPr>
          <w:p w14:paraId="0A67884E" w14:textId="77777777" w:rsidR="004A0A3B" w:rsidRDefault="00A11BC3">
            <w:pPr>
              <w:pStyle w:val="TableParagraph"/>
              <w:spacing w:before="146"/>
              <w:ind w:left="108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19/12/2022</w:t>
            </w:r>
          </w:p>
        </w:tc>
        <w:tc>
          <w:tcPr>
            <w:tcW w:w="4060" w:type="dxa"/>
          </w:tcPr>
          <w:p w14:paraId="40E4C149" w14:textId="77777777" w:rsidR="004A0A3B" w:rsidRDefault="00A11BC3">
            <w:pPr>
              <w:pStyle w:val="TableParagraph"/>
              <w:spacing w:before="146"/>
              <w:ind w:left="112"/>
            </w:pPr>
            <w:r>
              <w:rPr>
                <w:spacing w:val="-2"/>
                <w:w w:val="90"/>
              </w:rPr>
              <w:t>Firma:</w:t>
            </w:r>
          </w:p>
        </w:tc>
      </w:tr>
    </w:tbl>
    <w:p w14:paraId="4E7C0583" w14:textId="77777777" w:rsidR="004A0A3B" w:rsidRDefault="004A0A3B">
      <w:pPr>
        <w:pStyle w:val="TableParagraph"/>
        <w:sectPr w:rsidR="004A0A3B">
          <w:pgSz w:w="15840" w:h="12240" w:orient="landscape"/>
          <w:pgMar w:top="1700" w:right="1080" w:bottom="280" w:left="1080" w:header="430" w:footer="0" w:gutter="0"/>
          <w:cols w:space="720"/>
        </w:sectPr>
      </w:pPr>
    </w:p>
    <w:p w14:paraId="06EC423E" w14:textId="77777777" w:rsidR="004A0A3B" w:rsidRDefault="004A0A3B">
      <w:pPr>
        <w:pStyle w:val="Textoindependiente"/>
        <w:rPr>
          <w:rFonts w:ascii="Arial"/>
          <w:b/>
          <w:sz w:val="20"/>
        </w:rPr>
      </w:pPr>
    </w:p>
    <w:p w14:paraId="30B5FB39" w14:textId="77777777" w:rsidR="004A0A3B" w:rsidRDefault="004A0A3B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3"/>
        <w:gridCol w:w="2781"/>
        <w:gridCol w:w="2757"/>
        <w:gridCol w:w="4060"/>
      </w:tblGrid>
      <w:tr w:rsidR="004A0A3B" w14:paraId="1F53E14E" w14:textId="77777777">
        <w:trPr>
          <w:trHeight w:val="580"/>
        </w:trPr>
        <w:tc>
          <w:tcPr>
            <w:tcW w:w="3963" w:type="dxa"/>
          </w:tcPr>
          <w:p w14:paraId="5073841C" w14:textId="77777777" w:rsidR="004A0A3B" w:rsidRDefault="00A11BC3">
            <w:pPr>
              <w:pStyle w:val="TableParagraph"/>
              <w:ind w:left="110"/>
            </w:pPr>
            <w:r>
              <w:rPr>
                <w:w w:val="85"/>
              </w:rPr>
              <w:t>Revisado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técnicamente</w:t>
            </w:r>
            <w:r>
              <w:rPr>
                <w:spacing w:val="24"/>
              </w:rPr>
              <w:t xml:space="preserve"> </w:t>
            </w:r>
            <w:r>
              <w:rPr>
                <w:w w:val="85"/>
              </w:rPr>
              <w:t>en</w:t>
            </w:r>
            <w:r>
              <w:rPr>
                <w:spacing w:val="19"/>
              </w:rPr>
              <w:t xml:space="preserve"> </w:t>
            </w:r>
            <w:r>
              <w:rPr>
                <w:w w:val="85"/>
              </w:rPr>
              <w:t>OAP:</w:t>
            </w:r>
            <w:r>
              <w:rPr>
                <w:spacing w:val="23"/>
              </w:rPr>
              <w:t xml:space="preserve"> </w:t>
            </w:r>
            <w:r>
              <w:rPr>
                <w:w w:val="85"/>
              </w:rPr>
              <w:t>Luz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  <w:w w:val="85"/>
              </w:rPr>
              <w:t>Alcira</w:t>
            </w:r>
          </w:p>
          <w:p w14:paraId="7AA00E2B" w14:textId="77777777" w:rsidR="004A0A3B" w:rsidRDefault="00A11BC3">
            <w:pPr>
              <w:pStyle w:val="TableParagraph"/>
              <w:spacing w:before="37"/>
              <w:ind w:left="110"/>
            </w:pPr>
            <w:r>
              <w:rPr>
                <w:w w:val="80"/>
              </w:rPr>
              <w:t>Ortega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  <w:w w:val="90"/>
              </w:rPr>
              <w:t>Martínez</w:t>
            </w:r>
          </w:p>
        </w:tc>
        <w:tc>
          <w:tcPr>
            <w:tcW w:w="2781" w:type="dxa"/>
          </w:tcPr>
          <w:p w14:paraId="694C8C51" w14:textId="77777777" w:rsidR="004A0A3B" w:rsidRDefault="00A11BC3">
            <w:pPr>
              <w:pStyle w:val="TableParagraph"/>
              <w:ind w:left="110"/>
            </w:pPr>
            <w:r>
              <w:rPr>
                <w:w w:val="90"/>
              </w:rPr>
              <w:t>Cargo:</w:t>
            </w:r>
            <w:r>
              <w:rPr>
                <w:spacing w:val="75"/>
              </w:rPr>
              <w:t xml:space="preserve"> </w:t>
            </w:r>
            <w:r>
              <w:rPr>
                <w:w w:val="90"/>
              </w:rPr>
              <w:t>Asesora</w:t>
            </w:r>
            <w:r>
              <w:rPr>
                <w:spacing w:val="75"/>
              </w:rPr>
              <w:t xml:space="preserve"> </w:t>
            </w:r>
            <w:r>
              <w:rPr>
                <w:w w:val="90"/>
              </w:rPr>
              <w:t>Oficina</w:t>
            </w:r>
            <w:r>
              <w:rPr>
                <w:spacing w:val="74"/>
              </w:rPr>
              <w:t xml:space="preserve"> </w:t>
            </w:r>
            <w:r>
              <w:rPr>
                <w:spacing w:val="-5"/>
                <w:w w:val="90"/>
              </w:rPr>
              <w:t>de</w:t>
            </w:r>
          </w:p>
          <w:p w14:paraId="38AFF3A4" w14:textId="77777777" w:rsidR="004A0A3B" w:rsidRDefault="00A11BC3">
            <w:pPr>
              <w:pStyle w:val="TableParagraph"/>
              <w:spacing w:before="37"/>
              <w:ind w:left="110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757" w:type="dxa"/>
          </w:tcPr>
          <w:p w14:paraId="5122A9DA" w14:textId="77777777" w:rsidR="004A0A3B" w:rsidRDefault="00A11BC3">
            <w:pPr>
              <w:pStyle w:val="TableParagraph"/>
              <w:spacing w:before="146"/>
              <w:ind w:left="108"/>
            </w:pPr>
            <w:r>
              <w:rPr>
                <w:w w:val="80"/>
              </w:rPr>
              <w:t>Fecha:</w:t>
            </w:r>
            <w:r>
              <w:t xml:space="preserve"> </w:t>
            </w:r>
            <w:r>
              <w:rPr>
                <w:spacing w:val="-2"/>
                <w:w w:val="90"/>
              </w:rPr>
              <w:t>22/12/2022</w:t>
            </w:r>
          </w:p>
        </w:tc>
        <w:tc>
          <w:tcPr>
            <w:tcW w:w="4060" w:type="dxa"/>
          </w:tcPr>
          <w:p w14:paraId="39DAF0C7" w14:textId="77777777" w:rsidR="004A0A3B" w:rsidRDefault="00A11BC3">
            <w:pPr>
              <w:pStyle w:val="TableParagraph"/>
              <w:spacing w:before="146"/>
              <w:ind w:left="112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4A0A3B" w14:paraId="14E374AE" w14:textId="77777777">
        <w:trPr>
          <w:trHeight w:val="292"/>
        </w:trPr>
        <w:tc>
          <w:tcPr>
            <w:tcW w:w="3963" w:type="dxa"/>
          </w:tcPr>
          <w:p w14:paraId="6FF72D19" w14:textId="77777777" w:rsidR="004A0A3B" w:rsidRDefault="00A11BC3">
            <w:pPr>
              <w:pStyle w:val="TableParagraph"/>
              <w:spacing w:before="2"/>
              <w:ind w:left="110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w w:val="80"/>
              </w:rPr>
              <w:t>Mediante: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2781" w:type="dxa"/>
          </w:tcPr>
          <w:p w14:paraId="788A0806" w14:textId="77777777" w:rsidR="004A0A3B" w:rsidRDefault="00A11BC3">
            <w:pPr>
              <w:pStyle w:val="TableParagraph"/>
              <w:spacing w:before="2"/>
              <w:ind w:left="110"/>
            </w:pPr>
            <w:r>
              <w:rPr>
                <w:w w:val="80"/>
              </w:rPr>
              <w:t>Acta: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  <w:w w:val="90"/>
              </w:rPr>
              <w:t>N/A</w:t>
            </w:r>
          </w:p>
        </w:tc>
        <w:tc>
          <w:tcPr>
            <w:tcW w:w="2757" w:type="dxa"/>
          </w:tcPr>
          <w:p w14:paraId="6262B667" w14:textId="77777777" w:rsidR="004A0A3B" w:rsidRDefault="00A11BC3">
            <w:pPr>
              <w:pStyle w:val="TableParagraph"/>
              <w:spacing w:before="2"/>
              <w:ind w:left="108"/>
            </w:pPr>
            <w:r>
              <w:rPr>
                <w:w w:val="80"/>
              </w:rPr>
              <w:t>Acto</w:t>
            </w:r>
            <w:r>
              <w:t xml:space="preserve"> </w:t>
            </w:r>
            <w:r>
              <w:rPr>
                <w:w w:val="80"/>
              </w:rPr>
              <w:t>Administrativo: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  <w:w w:val="80"/>
              </w:rPr>
              <w:t>N/A</w:t>
            </w:r>
          </w:p>
        </w:tc>
        <w:tc>
          <w:tcPr>
            <w:tcW w:w="4060" w:type="dxa"/>
          </w:tcPr>
          <w:p w14:paraId="7FFC80BB" w14:textId="77777777" w:rsidR="004A0A3B" w:rsidRDefault="00A11BC3">
            <w:pPr>
              <w:pStyle w:val="TableParagraph"/>
              <w:spacing w:before="2"/>
              <w:ind w:left="112"/>
            </w:pPr>
            <w:r>
              <w:rPr>
                <w:w w:val="80"/>
              </w:rPr>
              <w:t>Fecha: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22/12/2022</w:t>
            </w:r>
          </w:p>
        </w:tc>
      </w:tr>
    </w:tbl>
    <w:p w14:paraId="74FFFCAB" w14:textId="77777777" w:rsidR="004A0A3B" w:rsidRDefault="00A11BC3">
      <w:pPr>
        <w:pStyle w:val="Prrafodelista"/>
        <w:numPr>
          <w:ilvl w:val="0"/>
          <w:numId w:val="14"/>
        </w:numPr>
        <w:tabs>
          <w:tab w:val="left" w:pos="773"/>
        </w:tabs>
        <w:spacing w:before="252"/>
        <w:rPr>
          <w:rFonts w:ascii="Arial"/>
          <w:b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Cambios</w:t>
      </w:r>
    </w:p>
    <w:p w14:paraId="1B8D1493" w14:textId="77777777" w:rsidR="004A0A3B" w:rsidRDefault="004A0A3B">
      <w:pPr>
        <w:pStyle w:val="Textoindependiente"/>
        <w:spacing w:before="182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67"/>
        <w:gridCol w:w="5317"/>
        <w:gridCol w:w="4067"/>
        <w:gridCol w:w="2715"/>
      </w:tblGrid>
      <w:tr w:rsidR="004A0A3B" w14:paraId="55274171" w14:textId="77777777">
        <w:trPr>
          <w:trHeight w:val="318"/>
        </w:trPr>
        <w:tc>
          <w:tcPr>
            <w:tcW w:w="13566" w:type="dxa"/>
            <w:gridSpan w:val="4"/>
            <w:shd w:val="clear" w:color="auto" w:fill="A6A6A6"/>
          </w:tcPr>
          <w:p w14:paraId="0E5B06F9" w14:textId="77777777" w:rsidR="004A0A3B" w:rsidRDefault="00A11BC3">
            <w:pPr>
              <w:pStyle w:val="TableParagraph"/>
              <w:spacing w:before="2"/>
              <w:ind w:left="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CONTROL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CAMBIOS</w:t>
            </w:r>
          </w:p>
        </w:tc>
      </w:tr>
      <w:tr w:rsidR="004A0A3B" w14:paraId="2572CCE7" w14:textId="77777777">
        <w:trPr>
          <w:trHeight w:val="580"/>
        </w:trPr>
        <w:tc>
          <w:tcPr>
            <w:tcW w:w="1467" w:type="dxa"/>
          </w:tcPr>
          <w:p w14:paraId="5E0674B9" w14:textId="77777777" w:rsidR="004A0A3B" w:rsidRDefault="00A11BC3">
            <w:pPr>
              <w:pStyle w:val="TableParagraph"/>
              <w:spacing w:before="144"/>
              <w:ind w:left="40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5317" w:type="dxa"/>
          </w:tcPr>
          <w:p w14:paraId="38B8D3E5" w14:textId="77777777" w:rsidR="004A0A3B" w:rsidRDefault="00A11BC3">
            <w:pPr>
              <w:pStyle w:val="TableParagraph"/>
              <w:spacing w:before="132"/>
              <w:ind w:left="659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Fecha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y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acto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administrativo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aprobación</w:t>
            </w:r>
          </w:p>
        </w:tc>
        <w:tc>
          <w:tcPr>
            <w:tcW w:w="4067" w:type="dxa"/>
          </w:tcPr>
          <w:p w14:paraId="25A5C73E" w14:textId="77777777" w:rsidR="004A0A3B" w:rsidRDefault="00A11BC3">
            <w:pPr>
              <w:pStyle w:val="TableParagraph"/>
              <w:spacing w:before="132"/>
              <w:ind w:left="92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Descripción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del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cambio</w:t>
            </w:r>
          </w:p>
        </w:tc>
        <w:tc>
          <w:tcPr>
            <w:tcW w:w="2715" w:type="dxa"/>
          </w:tcPr>
          <w:p w14:paraId="63D96133" w14:textId="77777777" w:rsidR="004A0A3B" w:rsidRDefault="00A11BC3">
            <w:pPr>
              <w:pStyle w:val="TableParagraph"/>
              <w:spacing w:before="132"/>
              <w:ind w:left="29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Nombre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del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solicitante</w:t>
            </w:r>
          </w:p>
        </w:tc>
      </w:tr>
      <w:tr w:rsidR="006A509A" w14:paraId="2F899B23" w14:textId="77777777" w:rsidTr="006A509A">
        <w:trPr>
          <w:trHeight w:val="580"/>
        </w:trPr>
        <w:tc>
          <w:tcPr>
            <w:tcW w:w="1467" w:type="dxa"/>
            <w:vAlign w:val="center"/>
          </w:tcPr>
          <w:p w14:paraId="402B788F" w14:textId="1287DC79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5317" w:type="dxa"/>
            <w:vAlign w:val="center"/>
          </w:tcPr>
          <w:p w14:paraId="5EBCDA18" w14:textId="744510D8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w w:val="90"/>
              </w:rPr>
              <w:t>22/12/2022</w:t>
            </w:r>
          </w:p>
        </w:tc>
        <w:tc>
          <w:tcPr>
            <w:tcW w:w="4067" w:type="dxa"/>
            <w:vAlign w:val="center"/>
          </w:tcPr>
          <w:p w14:paraId="0E07A3E3" w14:textId="4E795DBC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6D4A6E">
              <w:rPr>
                <w:rFonts w:ascii="Arial Narrow" w:hAnsi="Arial Narrow"/>
              </w:rPr>
              <w:t>Emisión del documento</w:t>
            </w:r>
          </w:p>
        </w:tc>
        <w:tc>
          <w:tcPr>
            <w:tcW w:w="2715" w:type="dxa"/>
            <w:vAlign w:val="center"/>
          </w:tcPr>
          <w:p w14:paraId="5626F4C9" w14:textId="210DCC97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6D4A6E">
              <w:rPr>
                <w:rFonts w:ascii="Arial Narrow" w:hAnsi="Arial Narrow"/>
                <w:w w:val="80"/>
              </w:rPr>
              <w:t xml:space="preserve">Viviana Londoño Moreno </w:t>
            </w:r>
            <w:r w:rsidRPr="006D4A6E">
              <w:rPr>
                <w:rFonts w:ascii="Arial Narrow" w:hAnsi="Arial Narrow"/>
                <w:w w:val="75"/>
              </w:rPr>
              <w:t>Representante</w:t>
            </w:r>
            <w:r w:rsidRPr="006D4A6E">
              <w:rPr>
                <w:rFonts w:ascii="Arial Narrow" w:hAnsi="Arial Narrow"/>
                <w:spacing w:val="26"/>
              </w:rPr>
              <w:t xml:space="preserve"> </w:t>
            </w:r>
            <w:r w:rsidRPr="006D4A6E">
              <w:rPr>
                <w:rFonts w:ascii="Arial Narrow" w:hAnsi="Arial Narrow"/>
                <w:w w:val="75"/>
              </w:rPr>
              <w:t>legal</w:t>
            </w:r>
            <w:r w:rsidRPr="006D4A6E">
              <w:rPr>
                <w:rFonts w:ascii="Arial Narrow" w:hAnsi="Arial Narrow"/>
                <w:spacing w:val="27"/>
              </w:rPr>
              <w:t xml:space="preserve"> </w:t>
            </w:r>
            <w:r w:rsidRPr="006D4A6E">
              <w:rPr>
                <w:rFonts w:ascii="Arial Narrow" w:hAnsi="Arial Narrow"/>
                <w:spacing w:val="-4"/>
                <w:w w:val="75"/>
              </w:rPr>
              <w:t>IDER</w:t>
            </w:r>
          </w:p>
        </w:tc>
      </w:tr>
      <w:tr w:rsidR="006A509A" w14:paraId="674BB9D4" w14:textId="77777777" w:rsidTr="006A509A">
        <w:trPr>
          <w:trHeight w:val="580"/>
        </w:trPr>
        <w:tc>
          <w:tcPr>
            <w:tcW w:w="1467" w:type="dxa"/>
            <w:vAlign w:val="center"/>
          </w:tcPr>
          <w:p w14:paraId="4D115891" w14:textId="0121D152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317" w:type="dxa"/>
            <w:vAlign w:val="center"/>
          </w:tcPr>
          <w:p w14:paraId="2D7F9E20" w14:textId="25F53256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spacing w:val="-2"/>
                <w:w w:val="90"/>
              </w:rPr>
              <w:t>17</w:t>
            </w:r>
            <w:r>
              <w:rPr>
                <w:spacing w:val="-2"/>
                <w:w w:val="90"/>
              </w:rPr>
              <w:t>/12/202</w:t>
            </w:r>
            <w:r>
              <w:rPr>
                <w:spacing w:val="-2"/>
                <w:w w:val="90"/>
              </w:rPr>
              <w:t>4</w:t>
            </w:r>
          </w:p>
        </w:tc>
        <w:tc>
          <w:tcPr>
            <w:tcW w:w="4067" w:type="dxa"/>
            <w:vAlign w:val="center"/>
          </w:tcPr>
          <w:p w14:paraId="13E1F73D" w14:textId="296E87C9" w:rsidR="006A509A" w:rsidRDefault="006A509A" w:rsidP="006A509A">
            <w:pPr>
              <w:pStyle w:val="TableParagraph"/>
              <w:jc w:val="both"/>
              <w:rPr>
                <w:rFonts w:ascii="Times New Roman"/>
                <w:sz w:val="20"/>
              </w:rPr>
            </w:pPr>
            <w:r w:rsidRPr="005030DB">
              <w:rPr>
                <w:w w:val="8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2715" w:type="dxa"/>
            <w:vAlign w:val="center"/>
          </w:tcPr>
          <w:p w14:paraId="105BF613" w14:textId="77777777" w:rsidR="006A509A" w:rsidRPr="005030DB" w:rsidRDefault="006A509A" w:rsidP="006A509A">
            <w:pPr>
              <w:pStyle w:val="TableParagraph"/>
              <w:spacing w:line="252" w:lineRule="exact"/>
              <w:jc w:val="center"/>
              <w:rPr>
                <w:spacing w:val="-2"/>
                <w:w w:val="85"/>
              </w:rPr>
            </w:pPr>
            <w:r w:rsidRPr="005030DB">
              <w:rPr>
                <w:spacing w:val="-2"/>
                <w:w w:val="85"/>
              </w:rPr>
              <w:t xml:space="preserve">Campo Elías </w:t>
            </w:r>
            <w:proofErr w:type="spellStart"/>
            <w:r w:rsidRPr="005030DB">
              <w:rPr>
                <w:spacing w:val="-2"/>
                <w:w w:val="85"/>
              </w:rPr>
              <w:t>Teheran</w:t>
            </w:r>
            <w:proofErr w:type="spellEnd"/>
            <w:r w:rsidRPr="005030DB">
              <w:rPr>
                <w:spacing w:val="-2"/>
                <w:w w:val="85"/>
              </w:rPr>
              <w:t xml:space="preserve"> </w:t>
            </w:r>
            <w:proofErr w:type="spellStart"/>
            <w:r w:rsidRPr="005030DB">
              <w:rPr>
                <w:spacing w:val="-2"/>
                <w:w w:val="85"/>
              </w:rPr>
              <w:t>Humanez</w:t>
            </w:r>
            <w:proofErr w:type="spellEnd"/>
          </w:p>
          <w:p w14:paraId="5ED688D2" w14:textId="32FBF864" w:rsidR="006A509A" w:rsidRDefault="006A509A" w:rsidP="006A509A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5030DB">
              <w:rPr>
                <w:spacing w:val="-2"/>
                <w:w w:val="85"/>
              </w:rPr>
              <w:t>Director General IDER</w:t>
            </w:r>
          </w:p>
        </w:tc>
      </w:tr>
    </w:tbl>
    <w:p w14:paraId="5F24D62D" w14:textId="77777777" w:rsidR="00A11BC3" w:rsidRDefault="00A11BC3"/>
    <w:sectPr w:rsidR="00A11BC3">
      <w:pgSz w:w="15840" w:h="12240" w:orient="landscape"/>
      <w:pgMar w:top="1700" w:right="1080" w:bottom="280" w:left="1080" w:header="43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6C05" w14:textId="77777777" w:rsidR="00A11BC3" w:rsidRDefault="00A11BC3">
      <w:r>
        <w:separator/>
      </w:r>
    </w:p>
  </w:endnote>
  <w:endnote w:type="continuationSeparator" w:id="0">
    <w:p w14:paraId="4C18C967" w14:textId="77777777" w:rsidR="00A11BC3" w:rsidRDefault="00A1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14524" w14:textId="77777777" w:rsidR="00A11BC3" w:rsidRDefault="00A11BC3">
      <w:r>
        <w:separator/>
      </w:r>
    </w:p>
  </w:footnote>
  <w:footnote w:type="continuationSeparator" w:id="0">
    <w:p w14:paraId="57F3C96F" w14:textId="77777777" w:rsidR="00A11BC3" w:rsidRDefault="00A1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0BC3" w14:textId="673F4F9E" w:rsidR="004A0A3B" w:rsidRDefault="00A11BC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35E257A1" wp14:editId="47487B2D">
              <wp:simplePos x="0" y="0"/>
              <wp:positionH relativeFrom="page">
                <wp:posOffset>681227</wp:posOffset>
              </wp:positionH>
              <wp:positionV relativeFrom="page">
                <wp:posOffset>269747</wp:posOffset>
              </wp:positionV>
              <wp:extent cx="8695690" cy="8134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5690" cy="813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2225"/>
                            <w:gridCol w:w="2837"/>
                            <w:gridCol w:w="1275"/>
                            <w:gridCol w:w="2227"/>
                          </w:tblGrid>
                          <w:tr w:rsidR="004A0A3B" w14:paraId="7E188FBB" w14:textId="77777777" w:rsidTr="00FA0BE4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402C7EF" w14:textId="73712B11" w:rsidR="004A0A3B" w:rsidRDefault="00FA0BE4" w:rsidP="00FA0BE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78E1952" wp14:editId="016E393B">
                                      <wp:extent cx="2939437" cy="517525"/>
                                      <wp:effectExtent l="0" t="0" r="0" b="0"/>
                                      <wp:docPr id="2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C528AE36-BFBC-FDC4-7E6B-5D0DFEB26F1F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C528AE36-BFBC-FDC4-7E6B-5D0DFEB26F1F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939437" cy="517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64" w:type="dxa"/>
                                <w:gridSpan w:val="4"/>
                              </w:tcPr>
                              <w:p w14:paraId="19BCE136" w14:textId="77777777" w:rsidR="004A0A3B" w:rsidRDefault="00A11BC3">
                                <w:pPr>
                                  <w:pStyle w:val="TableParagraph"/>
                                  <w:spacing w:before="50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0A3B" w14:paraId="49886258" w14:textId="77777777" w:rsidTr="00FA0BE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F4F0534" w14:textId="77777777" w:rsidR="004A0A3B" w:rsidRDefault="004A0A3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25" w:type="dxa"/>
                              </w:tcPr>
                              <w:p w14:paraId="65875090" w14:textId="77777777" w:rsidR="004A0A3B" w:rsidRDefault="00A11BC3">
                                <w:pPr>
                                  <w:pStyle w:val="TableParagraph"/>
                                  <w:spacing w:before="47"/>
                                  <w:ind w:left="10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</w:tcPr>
                              <w:p w14:paraId="132A98C1" w14:textId="77777777" w:rsidR="004A0A3B" w:rsidRDefault="00A11BC3">
                                <w:pPr>
                                  <w:pStyle w:val="TableParagraph"/>
                                  <w:spacing w:before="47"/>
                                  <w:ind w:left="10" w:righ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3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Instituciona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6432E1ED" w14:textId="77777777" w:rsidR="004A0A3B" w:rsidRDefault="00A11BC3">
                                <w:pPr>
                                  <w:pStyle w:val="TableParagraph"/>
                                  <w:spacing w:before="47"/>
                                  <w:ind w:left="6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227" w:type="dxa"/>
                              </w:tcPr>
                              <w:p w14:paraId="0F123BAF" w14:textId="77777777" w:rsidR="004A0A3B" w:rsidRDefault="00A11BC3">
                                <w:pPr>
                                  <w:pStyle w:val="TableParagraph"/>
                                  <w:spacing w:before="47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ESPLOFPPT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7"/>
                                    <w:w w:val="80"/>
                                    <w:sz w:val="20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4A0A3B" w14:paraId="367EA2A4" w14:textId="77777777" w:rsidTr="00FA0BE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031A589" w14:textId="77777777" w:rsidR="004A0A3B" w:rsidRDefault="004A0A3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25" w:type="dxa"/>
                              </w:tcPr>
                              <w:p w14:paraId="5BA82AE5" w14:textId="77777777" w:rsidR="004A0A3B" w:rsidRDefault="00A11BC3">
                                <w:pPr>
                                  <w:pStyle w:val="TableParagraph"/>
                                  <w:spacing w:before="55"/>
                                  <w:ind w:left="1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</w:tcPr>
                              <w:p w14:paraId="5D8280E3" w14:textId="77777777" w:rsidR="004A0A3B" w:rsidRDefault="00A11BC3">
                                <w:pPr>
                                  <w:pStyle w:val="TableParagraph"/>
                                  <w:spacing w:before="55"/>
                                  <w:ind w:left="10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del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Riesgo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72975B4E" w14:textId="77777777" w:rsidR="004A0A3B" w:rsidRDefault="00A11BC3">
                                <w:pPr>
                                  <w:pStyle w:val="TableParagraph"/>
                                  <w:spacing w:before="55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227" w:type="dxa"/>
                              </w:tcPr>
                              <w:p w14:paraId="3396AD2F" w14:textId="77777777" w:rsidR="004A0A3B" w:rsidRDefault="0049616A">
                                <w:pPr>
                                  <w:pStyle w:val="TableParagraph"/>
                                  <w:spacing w:before="55"/>
                                  <w:ind w:left="12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A11BC3"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4A0A3B" w14:paraId="19927BE1" w14:textId="77777777" w:rsidTr="00FA0BE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3323AC1" w14:textId="77777777" w:rsidR="004A0A3B" w:rsidRDefault="004A0A3B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25" w:type="dxa"/>
                              </w:tcPr>
                              <w:p w14:paraId="2904DB67" w14:textId="77777777" w:rsidR="004A0A3B" w:rsidRDefault="00A11BC3">
                                <w:pPr>
                                  <w:pStyle w:val="TableParagraph"/>
                                  <w:spacing w:line="210" w:lineRule="exact"/>
                                  <w:ind w:left="10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</w:tcPr>
                              <w:p w14:paraId="3A61B75D" w14:textId="5F7AC824" w:rsidR="004A0A3B" w:rsidRDefault="0049616A">
                                <w:pPr>
                                  <w:pStyle w:val="TableParagraph"/>
                                  <w:spacing w:line="210" w:lineRule="exact"/>
                                  <w:ind w:left="1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17</w:t>
                                </w:r>
                                <w:r w:rsidR="00A11BC3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51C4466C" w14:textId="77777777" w:rsidR="004A0A3B" w:rsidRDefault="00A11BC3">
                                <w:pPr>
                                  <w:pStyle w:val="TableParagraph"/>
                                  <w:spacing w:line="210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227" w:type="dxa"/>
                              </w:tcPr>
                              <w:p w14:paraId="71CE7CB1" w14:textId="77777777" w:rsidR="004A0A3B" w:rsidRDefault="00A11BC3">
                                <w:pPr>
                                  <w:pStyle w:val="TableParagraph"/>
                                  <w:spacing w:line="210" w:lineRule="exact"/>
                                  <w:ind w:left="12" w:right="5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13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3A717AB" w14:textId="77777777" w:rsidR="004A0A3B" w:rsidRDefault="004A0A3B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E257A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5pt;margin-top:21.25pt;width:684.7pt;height:64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2225"/>
                      <w:gridCol w:w="2837"/>
                      <w:gridCol w:w="1275"/>
                      <w:gridCol w:w="2227"/>
                    </w:tblGrid>
                    <w:tr w:rsidR="004A0A3B" w14:paraId="7E188FBB" w14:textId="77777777" w:rsidTr="00FA0BE4">
                      <w:trPr>
                        <w:trHeight w:val="330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402C7EF" w14:textId="73712B11" w:rsidR="004A0A3B" w:rsidRDefault="00FA0BE4" w:rsidP="00FA0BE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78E1952" wp14:editId="016E393B">
                                <wp:extent cx="2939437" cy="517525"/>
                                <wp:effectExtent l="0" t="0" r="0" b="0"/>
                                <wp:docPr id="2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C528AE36-BFBC-FDC4-7E6B-5D0DFEB26F1F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C528AE36-BFBC-FDC4-7E6B-5D0DFEB26F1F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939437" cy="5175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64" w:type="dxa"/>
                          <w:gridSpan w:val="4"/>
                        </w:tcPr>
                        <w:p w14:paraId="19BCE136" w14:textId="77777777" w:rsidR="004A0A3B" w:rsidRDefault="00A11BC3">
                          <w:pPr>
                            <w:pStyle w:val="TableParagraph"/>
                            <w:spacing w:before="50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4A0A3B" w14:paraId="49886258" w14:textId="77777777" w:rsidTr="00FA0BE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F4F0534" w14:textId="77777777" w:rsidR="004A0A3B" w:rsidRDefault="004A0A3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25" w:type="dxa"/>
                        </w:tcPr>
                        <w:p w14:paraId="65875090" w14:textId="77777777" w:rsidR="004A0A3B" w:rsidRDefault="00A11BC3">
                          <w:pPr>
                            <w:pStyle w:val="TableParagraph"/>
                            <w:spacing w:before="47"/>
                            <w:ind w:left="10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837" w:type="dxa"/>
                        </w:tcPr>
                        <w:p w14:paraId="132A98C1" w14:textId="77777777" w:rsidR="004A0A3B" w:rsidRDefault="00A11BC3">
                          <w:pPr>
                            <w:pStyle w:val="TableParagraph"/>
                            <w:spacing w:before="47"/>
                            <w:ind w:left="10" w:righ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3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Instituciona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6432E1ED" w14:textId="77777777" w:rsidR="004A0A3B" w:rsidRDefault="00A11BC3">
                          <w:pPr>
                            <w:pStyle w:val="TableParagraph"/>
                            <w:spacing w:before="47"/>
                            <w:ind w:left="6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227" w:type="dxa"/>
                        </w:tcPr>
                        <w:p w14:paraId="0F123BAF" w14:textId="77777777" w:rsidR="004A0A3B" w:rsidRDefault="00A11BC3">
                          <w:pPr>
                            <w:pStyle w:val="TableParagraph"/>
                            <w:spacing w:before="47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ESPLOFPPT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w w:val="80"/>
                              <w:sz w:val="20"/>
                            </w:rPr>
                            <w:t>05</w:t>
                          </w:r>
                        </w:p>
                      </w:tc>
                    </w:tr>
                    <w:tr w:rsidR="004A0A3B" w14:paraId="367EA2A4" w14:textId="77777777" w:rsidTr="00FA0BE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031A589" w14:textId="77777777" w:rsidR="004A0A3B" w:rsidRDefault="004A0A3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25" w:type="dxa"/>
                        </w:tcPr>
                        <w:p w14:paraId="5BA82AE5" w14:textId="77777777" w:rsidR="004A0A3B" w:rsidRDefault="00A11BC3">
                          <w:pPr>
                            <w:pStyle w:val="TableParagraph"/>
                            <w:spacing w:before="55"/>
                            <w:ind w:left="1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837" w:type="dxa"/>
                        </w:tcPr>
                        <w:p w14:paraId="5D8280E3" w14:textId="77777777" w:rsidR="004A0A3B" w:rsidRDefault="00A11BC3">
                          <w:pPr>
                            <w:pStyle w:val="TableParagraph"/>
                            <w:spacing w:before="55"/>
                            <w:ind w:left="10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Procedimiento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Riesgo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72975B4E" w14:textId="77777777" w:rsidR="004A0A3B" w:rsidRDefault="00A11BC3">
                          <w:pPr>
                            <w:pStyle w:val="TableParagraph"/>
                            <w:spacing w:before="55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227" w:type="dxa"/>
                        </w:tcPr>
                        <w:p w14:paraId="3396AD2F" w14:textId="77777777" w:rsidR="004A0A3B" w:rsidRDefault="0049616A">
                          <w:pPr>
                            <w:pStyle w:val="TableParagraph"/>
                            <w:spacing w:before="55"/>
                            <w:ind w:left="12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</w:t>
                          </w:r>
                          <w:r w:rsidR="00A11BC3">
                            <w:rPr>
                              <w:spacing w:val="-5"/>
                              <w:w w:val="90"/>
                              <w:sz w:val="20"/>
                            </w:rPr>
                            <w:t>.0</w:t>
                          </w:r>
                        </w:p>
                      </w:tc>
                    </w:tr>
                    <w:tr w:rsidR="004A0A3B" w14:paraId="19927BE1" w14:textId="77777777" w:rsidTr="00FA0BE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3323AC1" w14:textId="77777777" w:rsidR="004A0A3B" w:rsidRDefault="004A0A3B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25" w:type="dxa"/>
                        </w:tcPr>
                        <w:p w14:paraId="2904DB67" w14:textId="77777777" w:rsidR="004A0A3B" w:rsidRDefault="00A11BC3">
                          <w:pPr>
                            <w:pStyle w:val="TableParagraph"/>
                            <w:spacing w:line="210" w:lineRule="exact"/>
                            <w:ind w:left="10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837" w:type="dxa"/>
                        </w:tcPr>
                        <w:p w14:paraId="3A61B75D" w14:textId="5F7AC824" w:rsidR="004A0A3B" w:rsidRDefault="0049616A">
                          <w:pPr>
                            <w:pStyle w:val="TableParagraph"/>
                            <w:spacing w:line="210" w:lineRule="exact"/>
                            <w:ind w:left="1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17</w:t>
                          </w:r>
                          <w:r w:rsidR="00A11BC3">
                            <w:rPr>
                              <w:spacing w:val="-2"/>
                              <w:w w:val="90"/>
                              <w:sz w:val="20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51C4466C" w14:textId="77777777" w:rsidR="004A0A3B" w:rsidRDefault="00A11BC3">
                          <w:pPr>
                            <w:pStyle w:val="TableParagraph"/>
                            <w:spacing w:line="210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227" w:type="dxa"/>
                        </w:tcPr>
                        <w:p w14:paraId="71CE7CB1" w14:textId="77777777" w:rsidR="004A0A3B" w:rsidRDefault="00A11BC3">
                          <w:pPr>
                            <w:pStyle w:val="TableParagraph"/>
                            <w:spacing w:line="210" w:lineRule="exact"/>
                            <w:ind w:left="12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3A717AB" w14:textId="77777777" w:rsidR="004A0A3B" w:rsidRDefault="004A0A3B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A9D67" w14:textId="77777777" w:rsidR="00921DC3" w:rsidRDefault="00921DC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704640" behindDoc="0" locked="0" layoutInCell="1" allowOverlap="1" wp14:anchorId="3185388F" wp14:editId="5ED78C01">
              <wp:simplePos x="0" y="0"/>
              <wp:positionH relativeFrom="page">
                <wp:posOffset>681227</wp:posOffset>
              </wp:positionH>
              <wp:positionV relativeFrom="page">
                <wp:posOffset>269747</wp:posOffset>
              </wp:positionV>
              <wp:extent cx="8695690" cy="813435"/>
              <wp:effectExtent l="0" t="0" r="0" b="0"/>
              <wp:wrapNone/>
              <wp:docPr id="28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95690" cy="8134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2225"/>
                            <w:gridCol w:w="2837"/>
                            <w:gridCol w:w="1275"/>
                            <w:gridCol w:w="2227"/>
                          </w:tblGrid>
                          <w:tr w:rsidR="00921DC3" w14:paraId="565DD133" w14:textId="77777777" w:rsidTr="00FA0BE4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38039BBC" w14:textId="77777777" w:rsidR="00921DC3" w:rsidRDefault="00921DC3" w:rsidP="00FA0BE4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6A460FA" wp14:editId="4B293E5F">
                                      <wp:extent cx="2939437" cy="517525"/>
                                      <wp:effectExtent l="0" t="0" r="0" b="0"/>
                                      <wp:docPr id="29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C528AE36-BFBC-FDC4-7E6B-5D0DFEB26F1F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C528AE36-BFBC-FDC4-7E6B-5D0DFEB26F1F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939437" cy="517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564" w:type="dxa"/>
                                <w:gridSpan w:val="4"/>
                              </w:tcPr>
                              <w:p w14:paraId="7D7A42B3" w14:textId="77777777" w:rsidR="00921DC3" w:rsidRDefault="00921DC3">
                                <w:pPr>
                                  <w:pStyle w:val="TableParagraph"/>
                                  <w:spacing w:before="50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INSTITUTO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DISTRITAL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DEPORTE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spacing w:val="-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921DC3" w14:paraId="72669767" w14:textId="77777777" w:rsidTr="00FA0BE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82F7B40" w14:textId="77777777" w:rsidR="00921DC3" w:rsidRDefault="00921DC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25" w:type="dxa"/>
                              </w:tcPr>
                              <w:p w14:paraId="00982B68" w14:textId="77777777" w:rsidR="00921DC3" w:rsidRDefault="00921DC3">
                                <w:pPr>
                                  <w:pStyle w:val="TableParagraph"/>
                                  <w:spacing w:before="47"/>
                                  <w:ind w:left="10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</w:tcPr>
                              <w:p w14:paraId="68C5F07F" w14:textId="77777777" w:rsidR="00921DC3" w:rsidRDefault="00921DC3">
                                <w:pPr>
                                  <w:pStyle w:val="TableParagraph"/>
                                  <w:spacing w:before="47"/>
                                  <w:ind w:left="10" w:righ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Planeación</w:t>
                                </w:r>
                                <w:r>
                                  <w:rPr>
                                    <w:spacing w:val="-3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Instituciona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0CA82F6D" w14:textId="77777777" w:rsidR="00921DC3" w:rsidRDefault="00921DC3">
                                <w:pPr>
                                  <w:pStyle w:val="TableParagraph"/>
                                  <w:spacing w:before="47"/>
                                  <w:ind w:left="6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227" w:type="dxa"/>
                              </w:tcPr>
                              <w:p w14:paraId="2B302E22" w14:textId="77777777" w:rsidR="00921DC3" w:rsidRDefault="00921DC3">
                                <w:pPr>
                                  <w:pStyle w:val="TableParagraph"/>
                                  <w:spacing w:before="47"/>
                                  <w:ind w:left="1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ESPLOFPPT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7"/>
                                    <w:w w:val="80"/>
                                    <w:sz w:val="20"/>
                                  </w:rPr>
                                  <w:t>05</w:t>
                                </w:r>
                              </w:p>
                            </w:tc>
                          </w:tr>
                          <w:tr w:rsidR="00921DC3" w14:paraId="090FD12D" w14:textId="77777777" w:rsidTr="00FA0BE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3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4CB4E71" w14:textId="77777777" w:rsidR="00921DC3" w:rsidRDefault="00921DC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25" w:type="dxa"/>
                              </w:tcPr>
                              <w:p w14:paraId="668D20FC" w14:textId="77777777" w:rsidR="00921DC3" w:rsidRDefault="00921DC3">
                                <w:pPr>
                                  <w:pStyle w:val="TableParagraph"/>
                                  <w:spacing w:before="55"/>
                                  <w:ind w:left="1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</w:tcPr>
                              <w:p w14:paraId="4F375EE1" w14:textId="77777777" w:rsidR="00921DC3" w:rsidRDefault="00921DC3">
                                <w:pPr>
                                  <w:pStyle w:val="TableParagraph"/>
                                  <w:spacing w:before="55"/>
                                  <w:ind w:left="10" w:right="4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del</w:t>
                                </w:r>
                                <w:r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Riesgo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1A3FB6D5" w14:textId="77777777" w:rsidR="00921DC3" w:rsidRDefault="00921DC3">
                                <w:pPr>
                                  <w:pStyle w:val="TableParagraph"/>
                                  <w:spacing w:before="55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227" w:type="dxa"/>
                              </w:tcPr>
                              <w:p w14:paraId="1955BBBC" w14:textId="77777777" w:rsidR="00921DC3" w:rsidRDefault="00921DC3">
                                <w:pPr>
                                  <w:pStyle w:val="TableParagraph"/>
                                  <w:spacing w:before="55"/>
                                  <w:ind w:left="12" w:right="5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2.0</w:t>
                                </w:r>
                              </w:p>
                            </w:tc>
                          </w:tr>
                          <w:tr w:rsidR="00921DC3" w14:paraId="7DD7FE65" w14:textId="77777777" w:rsidTr="00FA0BE4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ED84F77" w14:textId="77777777" w:rsidR="00921DC3" w:rsidRDefault="00921DC3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25" w:type="dxa"/>
                              </w:tcPr>
                              <w:p w14:paraId="0B6D50D7" w14:textId="77777777" w:rsidR="00921DC3" w:rsidRDefault="00921DC3">
                                <w:pPr>
                                  <w:pStyle w:val="TableParagraph"/>
                                  <w:spacing w:line="210" w:lineRule="exact"/>
                                  <w:ind w:left="10" w:right="2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837" w:type="dxa"/>
                              </w:tcPr>
                              <w:p w14:paraId="7BC2FBF4" w14:textId="77777777" w:rsidR="00921DC3" w:rsidRDefault="00921DC3">
                                <w:pPr>
                                  <w:pStyle w:val="TableParagraph"/>
                                  <w:spacing w:line="210" w:lineRule="exact"/>
                                  <w:ind w:left="10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275" w:type="dxa"/>
                              </w:tcPr>
                              <w:p w14:paraId="0248B429" w14:textId="77777777" w:rsidR="00921DC3" w:rsidRDefault="00921DC3">
                                <w:pPr>
                                  <w:pStyle w:val="TableParagraph"/>
                                  <w:spacing w:line="210" w:lineRule="exact"/>
                                  <w:ind w:left="6"/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227" w:type="dxa"/>
                              </w:tcPr>
                              <w:p w14:paraId="3A342764" w14:textId="77777777" w:rsidR="00921DC3" w:rsidRDefault="00921DC3">
                                <w:pPr>
                                  <w:pStyle w:val="TableParagraph"/>
                                  <w:spacing w:line="210" w:lineRule="exact"/>
                                  <w:ind w:left="12" w:right="5"/>
                                  <w:jc w:val="center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t>13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2475C14" w14:textId="77777777" w:rsidR="00921DC3" w:rsidRDefault="00921DC3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85388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5pt;margin-top:21.25pt;width:684.7pt;height:64.05pt;z-index:48670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2225"/>
                      <w:gridCol w:w="2837"/>
                      <w:gridCol w:w="1275"/>
                      <w:gridCol w:w="2227"/>
                    </w:tblGrid>
                    <w:tr w:rsidR="00921DC3" w14:paraId="565DD133" w14:textId="77777777" w:rsidTr="00FA0BE4">
                      <w:trPr>
                        <w:trHeight w:val="330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38039BBC" w14:textId="77777777" w:rsidR="00921DC3" w:rsidRDefault="00921DC3" w:rsidP="00FA0BE4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6A460FA" wp14:editId="4B293E5F">
                                <wp:extent cx="2939437" cy="517525"/>
                                <wp:effectExtent l="0" t="0" r="0" b="0"/>
                                <wp:docPr id="29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C528AE36-BFBC-FDC4-7E6B-5D0DFEB26F1F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C528AE36-BFBC-FDC4-7E6B-5D0DFEB26F1F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939437" cy="5175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564" w:type="dxa"/>
                          <w:gridSpan w:val="4"/>
                        </w:tcPr>
                        <w:p w14:paraId="7D7A42B3" w14:textId="77777777" w:rsidR="00921DC3" w:rsidRDefault="00921DC3">
                          <w:pPr>
                            <w:pStyle w:val="TableParagraph"/>
                            <w:spacing w:before="50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INSTITUTO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DISTRITAL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DEPORTE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Y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RECREACIÓN</w:t>
                          </w:r>
                        </w:p>
                      </w:tc>
                    </w:tr>
                    <w:tr w:rsidR="00921DC3" w14:paraId="72669767" w14:textId="77777777" w:rsidTr="00FA0BE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28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82F7B40" w14:textId="77777777" w:rsidR="00921DC3" w:rsidRDefault="00921DC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25" w:type="dxa"/>
                        </w:tcPr>
                        <w:p w14:paraId="00982B68" w14:textId="77777777" w:rsidR="00921DC3" w:rsidRDefault="00921DC3">
                          <w:pPr>
                            <w:pStyle w:val="TableParagraph"/>
                            <w:spacing w:before="47"/>
                            <w:ind w:left="10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837" w:type="dxa"/>
                        </w:tcPr>
                        <w:p w14:paraId="68C5F07F" w14:textId="77777777" w:rsidR="00921DC3" w:rsidRDefault="00921DC3">
                          <w:pPr>
                            <w:pStyle w:val="TableParagraph"/>
                            <w:spacing w:before="47"/>
                            <w:ind w:left="10" w:righ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Planeación</w:t>
                          </w:r>
                          <w:r>
                            <w:rPr>
                              <w:spacing w:val="-3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Instituciona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0CA82F6D" w14:textId="77777777" w:rsidR="00921DC3" w:rsidRDefault="00921DC3">
                          <w:pPr>
                            <w:pStyle w:val="TableParagraph"/>
                            <w:spacing w:before="47"/>
                            <w:ind w:left="6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227" w:type="dxa"/>
                        </w:tcPr>
                        <w:p w14:paraId="2B302E22" w14:textId="77777777" w:rsidR="00921DC3" w:rsidRDefault="00921DC3">
                          <w:pPr>
                            <w:pStyle w:val="TableParagraph"/>
                            <w:spacing w:before="47"/>
                            <w:ind w:left="1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ESPLOFPPT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w w:val="80"/>
                              <w:sz w:val="20"/>
                            </w:rPr>
                            <w:t>05</w:t>
                          </w:r>
                        </w:p>
                      </w:tc>
                    </w:tr>
                    <w:tr w:rsidR="00921DC3" w14:paraId="090FD12D" w14:textId="77777777" w:rsidTr="00FA0BE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3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4CB4E71" w14:textId="77777777" w:rsidR="00921DC3" w:rsidRDefault="00921DC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25" w:type="dxa"/>
                        </w:tcPr>
                        <w:p w14:paraId="668D20FC" w14:textId="77777777" w:rsidR="00921DC3" w:rsidRDefault="00921DC3">
                          <w:pPr>
                            <w:pStyle w:val="TableParagraph"/>
                            <w:spacing w:before="55"/>
                            <w:ind w:left="1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837" w:type="dxa"/>
                        </w:tcPr>
                        <w:p w14:paraId="4F375EE1" w14:textId="77777777" w:rsidR="00921DC3" w:rsidRDefault="00921DC3">
                          <w:pPr>
                            <w:pStyle w:val="TableParagraph"/>
                            <w:spacing w:before="55"/>
                            <w:ind w:left="10" w:right="4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Procedimiento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del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Riesgo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1A3FB6D5" w14:textId="77777777" w:rsidR="00921DC3" w:rsidRDefault="00921DC3">
                          <w:pPr>
                            <w:pStyle w:val="TableParagraph"/>
                            <w:spacing w:before="55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227" w:type="dxa"/>
                        </w:tcPr>
                        <w:p w14:paraId="1955BBBC" w14:textId="77777777" w:rsidR="00921DC3" w:rsidRDefault="00921DC3">
                          <w:pPr>
                            <w:pStyle w:val="TableParagraph"/>
                            <w:spacing w:before="55"/>
                            <w:ind w:left="12" w:right="5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2.0</w:t>
                          </w:r>
                        </w:p>
                      </w:tc>
                    </w:tr>
                    <w:tr w:rsidR="00921DC3" w14:paraId="7DD7FE65" w14:textId="77777777" w:rsidTr="00FA0BE4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ED84F77" w14:textId="77777777" w:rsidR="00921DC3" w:rsidRDefault="00921DC3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25" w:type="dxa"/>
                        </w:tcPr>
                        <w:p w14:paraId="0B6D50D7" w14:textId="77777777" w:rsidR="00921DC3" w:rsidRDefault="00921DC3">
                          <w:pPr>
                            <w:pStyle w:val="TableParagraph"/>
                            <w:spacing w:line="210" w:lineRule="exact"/>
                            <w:ind w:left="10" w:right="2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837" w:type="dxa"/>
                        </w:tcPr>
                        <w:p w14:paraId="7BC2FBF4" w14:textId="77777777" w:rsidR="00921DC3" w:rsidRDefault="00921DC3">
                          <w:pPr>
                            <w:pStyle w:val="TableParagraph"/>
                            <w:spacing w:line="210" w:lineRule="exact"/>
                            <w:ind w:left="1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275" w:type="dxa"/>
                        </w:tcPr>
                        <w:p w14:paraId="0248B429" w14:textId="77777777" w:rsidR="00921DC3" w:rsidRDefault="00921DC3">
                          <w:pPr>
                            <w:pStyle w:val="TableParagraph"/>
                            <w:spacing w:line="210" w:lineRule="exact"/>
                            <w:ind w:left="6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227" w:type="dxa"/>
                        </w:tcPr>
                        <w:p w14:paraId="3A342764" w14:textId="77777777" w:rsidR="00921DC3" w:rsidRDefault="00921DC3">
                          <w:pPr>
                            <w:pStyle w:val="TableParagraph"/>
                            <w:spacing w:line="210" w:lineRule="exact"/>
                            <w:ind w:left="12" w:right="5"/>
                            <w:jc w:val="center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62475C14" w14:textId="77777777" w:rsidR="00921DC3" w:rsidRDefault="00921DC3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07C2E"/>
    <w:multiLevelType w:val="hybridMultilevel"/>
    <w:tmpl w:val="88EC2980"/>
    <w:lvl w:ilvl="0" w:tplc="7A96548C">
      <w:numFmt w:val="bullet"/>
      <w:lvlText w:val="-"/>
      <w:lvlJc w:val="left"/>
      <w:pPr>
        <w:ind w:left="47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D3EC85AA">
      <w:numFmt w:val="bullet"/>
      <w:lvlText w:val="•"/>
      <w:lvlJc w:val="left"/>
      <w:pPr>
        <w:ind w:left="1532" w:hanging="360"/>
      </w:pPr>
      <w:rPr>
        <w:rFonts w:hint="default"/>
        <w:lang w:val="es-ES" w:eastAsia="en-US" w:bidi="ar-SA"/>
      </w:rPr>
    </w:lvl>
    <w:lvl w:ilvl="2" w:tplc="5BC61634">
      <w:numFmt w:val="bullet"/>
      <w:lvlText w:val="•"/>
      <w:lvlJc w:val="left"/>
      <w:pPr>
        <w:ind w:left="2585" w:hanging="360"/>
      </w:pPr>
      <w:rPr>
        <w:rFonts w:hint="default"/>
        <w:lang w:val="es-ES" w:eastAsia="en-US" w:bidi="ar-SA"/>
      </w:rPr>
    </w:lvl>
    <w:lvl w:ilvl="3" w:tplc="24E6F938">
      <w:numFmt w:val="bullet"/>
      <w:lvlText w:val="•"/>
      <w:lvlJc w:val="left"/>
      <w:pPr>
        <w:ind w:left="3638" w:hanging="360"/>
      </w:pPr>
      <w:rPr>
        <w:rFonts w:hint="default"/>
        <w:lang w:val="es-ES" w:eastAsia="en-US" w:bidi="ar-SA"/>
      </w:rPr>
    </w:lvl>
    <w:lvl w:ilvl="4" w:tplc="9284725A">
      <w:numFmt w:val="bullet"/>
      <w:lvlText w:val="•"/>
      <w:lvlJc w:val="left"/>
      <w:pPr>
        <w:ind w:left="4691" w:hanging="360"/>
      </w:pPr>
      <w:rPr>
        <w:rFonts w:hint="default"/>
        <w:lang w:val="es-ES" w:eastAsia="en-US" w:bidi="ar-SA"/>
      </w:rPr>
    </w:lvl>
    <w:lvl w:ilvl="5" w:tplc="5BFE92AA">
      <w:numFmt w:val="bullet"/>
      <w:lvlText w:val="•"/>
      <w:lvlJc w:val="left"/>
      <w:pPr>
        <w:ind w:left="5744" w:hanging="360"/>
      </w:pPr>
      <w:rPr>
        <w:rFonts w:hint="default"/>
        <w:lang w:val="es-ES" w:eastAsia="en-US" w:bidi="ar-SA"/>
      </w:rPr>
    </w:lvl>
    <w:lvl w:ilvl="6" w:tplc="F5ECE790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7" w:tplc="0F8AA594">
      <w:numFmt w:val="bullet"/>
      <w:lvlText w:val="•"/>
      <w:lvlJc w:val="left"/>
      <w:pPr>
        <w:ind w:left="7849" w:hanging="360"/>
      </w:pPr>
      <w:rPr>
        <w:rFonts w:hint="default"/>
        <w:lang w:val="es-ES" w:eastAsia="en-US" w:bidi="ar-SA"/>
      </w:rPr>
    </w:lvl>
    <w:lvl w:ilvl="8" w:tplc="B63229E6">
      <w:numFmt w:val="bullet"/>
      <w:lvlText w:val="•"/>
      <w:lvlJc w:val="left"/>
      <w:pPr>
        <w:ind w:left="890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83603B3"/>
    <w:multiLevelType w:val="hybridMultilevel"/>
    <w:tmpl w:val="25A20640"/>
    <w:lvl w:ilvl="0" w:tplc="3DC4E672">
      <w:numFmt w:val="bullet"/>
      <w:lvlText w:val="-"/>
      <w:lvlJc w:val="left"/>
      <w:pPr>
        <w:ind w:left="631" w:hanging="359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6B2AC132">
      <w:numFmt w:val="bullet"/>
      <w:lvlText w:val="•"/>
      <w:lvlJc w:val="left"/>
      <w:pPr>
        <w:ind w:left="1944" w:hanging="359"/>
      </w:pPr>
      <w:rPr>
        <w:rFonts w:hint="default"/>
        <w:lang w:val="es-ES" w:eastAsia="en-US" w:bidi="ar-SA"/>
      </w:rPr>
    </w:lvl>
    <w:lvl w:ilvl="2" w:tplc="1A74574C">
      <w:numFmt w:val="bullet"/>
      <w:lvlText w:val="•"/>
      <w:lvlJc w:val="left"/>
      <w:pPr>
        <w:ind w:left="3248" w:hanging="359"/>
      </w:pPr>
      <w:rPr>
        <w:rFonts w:hint="default"/>
        <w:lang w:val="es-ES" w:eastAsia="en-US" w:bidi="ar-SA"/>
      </w:rPr>
    </w:lvl>
    <w:lvl w:ilvl="3" w:tplc="8B6C17C4">
      <w:numFmt w:val="bullet"/>
      <w:lvlText w:val="•"/>
      <w:lvlJc w:val="left"/>
      <w:pPr>
        <w:ind w:left="4552" w:hanging="359"/>
      </w:pPr>
      <w:rPr>
        <w:rFonts w:hint="default"/>
        <w:lang w:val="es-ES" w:eastAsia="en-US" w:bidi="ar-SA"/>
      </w:rPr>
    </w:lvl>
    <w:lvl w:ilvl="4" w:tplc="2A86A5CA">
      <w:numFmt w:val="bullet"/>
      <w:lvlText w:val="•"/>
      <w:lvlJc w:val="left"/>
      <w:pPr>
        <w:ind w:left="5856" w:hanging="359"/>
      </w:pPr>
      <w:rPr>
        <w:rFonts w:hint="default"/>
        <w:lang w:val="es-ES" w:eastAsia="en-US" w:bidi="ar-SA"/>
      </w:rPr>
    </w:lvl>
    <w:lvl w:ilvl="5" w:tplc="AA7AA4B4">
      <w:numFmt w:val="bullet"/>
      <w:lvlText w:val="•"/>
      <w:lvlJc w:val="left"/>
      <w:pPr>
        <w:ind w:left="7160" w:hanging="359"/>
      </w:pPr>
      <w:rPr>
        <w:rFonts w:hint="default"/>
        <w:lang w:val="es-ES" w:eastAsia="en-US" w:bidi="ar-SA"/>
      </w:rPr>
    </w:lvl>
    <w:lvl w:ilvl="6" w:tplc="20408C10">
      <w:numFmt w:val="bullet"/>
      <w:lvlText w:val="•"/>
      <w:lvlJc w:val="left"/>
      <w:pPr>
        <w:ind w:left="8464" w:hanging="359"/>
      </w:pPr>
      <w:rPr>
        <w:rFonts w:hint="default"/>
        <w:lang w:val="es-ES" w:eastAsia="en-US" w:bidi="ar-SA"/>
      </w:rPr>
    </w:lvl>
    <w:lvl w:ilvl="7" w:tplc="A274D388">
      <w:numFmt w:val="bullet"/>
      <w:lvlText w:val="•"/>
      <w:lvlJc w:val="left"/>
      <w:pPr>
        <w:ind w:left="9768" w:hanging="359"/>
      </w:pPr>
      <w:rPr>
        <w:rFonts w:hint="default"/>
        <w:lang w:val="es-ES" w:eastAsia="en-US" w:bidi="ar-SA"/>
      </w:rPr>
    </w:lvl>
    <w:lvl w:ilvl="8" w:tplc="B1F0E940">
      <w:numFmt w:val="bullet"/>
      <w:lvlText w:val="•"/>
      <w:lvlJc w:val="left"/>
      <w:pPr>
        <w:ind w:left="11072" w:hanging="359"/>
      </w:pPr>
      <w:rPr>
        <w:rFonts w:hint="default"/>
        <w:lang w:val="es-ES" w:eastAsia="en-US" w:bidi="ar-SA"/>
      </w:rPr>
    </w:lvl>
  </w:abstractNum>
  <w:abstractNum w:abstractNumId="2" w15:restartNumberingAfterBreak="0">
    <w:nsid w:val="200C3528"/>
    <w:multiLevelType w:val="hybridMultilevel"/>
    <w:tmpl w:val="E8DA7B4C"/>
    <w:lvl w:ilvl="0" w:tplc="9236C41A">
      <w:numFmt w:val="bullet"/>
      <w:lvlText w:val="-"/>
      <w:lvlJc w:val="left"/>
      <w:pPr>
        <w:ind w:left="47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9D16C56E">
      <w:numFmt w:val="bullet"/>
      <w:lvlText w:val="•"/>
      <w:lvlJc w:val="left"/>
      <w:pPr>
        <w:ind w:left="1532" w:hanging="360"/>
      </w:pPr>
      <w:rPr>
        <w:rFonts w:hint="default"/>
        <w:lang w:val="es-ES" w:eastAsia="en-US" w:bidi="ar-SA"/>
      </w:rPr>
    </w:lvl>
    <w:lvl w:ilvl="2" w:tplc="B9BCFBFA">
      <w:numFmt w:val="bullet"/>
      <w:lvlText w:val="•"/>
      <w:lvlJc w:val="left"/>
      <w:pPr>
        <w:ind w:left="2585" w:hanging="360"/>
      </w:pPr>
      <w:rPr>
        <w:rFonts w:hint="default"/>
        <w:lang w:val="es-ES" w:eastAsia="en-US" w:bidi="ar-SA"/>
      </w:rPr>
    </w:lvl>
    <w:lvl w:ilvl="3" w:tplc="73EC9C68">
      <w:numFmt w:val="bullet"/>
      <w:lvlText w:val="•"/>
      <w:lvlJc w:val="left"/>
      <w:pPr>
        <w:ind w:left="3638" w:hanging="360"/>
      </w:pPr>
      <w:rPr>
        <w:rFonts w:hint="default"/>
        <w:lang w:val="es-ES" w:eastAsia="en-US" w:bidi="ar-SA"/>
      </w:rPr>
    </w:lvl>
    <w:lvl w:ilvl="4" w:tplc="E50EFD18">
      <w:numFmt w:val="bullet"/>
      <w:lvlText w:val="•"/>
      <w:lvlJc w:val="left"/>
      <w:pPr>
        <w:ind w:left="4691" w:hanging="360"/>
      </w:pPr>
      <w:rPr>
        <w:rFonts w:hint="default"/>
        <w:lang w:val="es-ES" w:eastAsia="en-US" w:bidi="ar-SA"/>
      </w:rPr>
    </w:lvl>
    <w:lvl w:ilvl="5" w:tplc="0DB2E608">
      <w:numFmt w:val="bullet"/>
      <w:lvlText w:val="•"/>
      <w:lvlJc w:val="left"/>
      <w:pPr>
        <w:ind w:left="5744" w:hanging="360"/>
      </w:pPr>
      <w:rPr>
        <w:rFonts w:hint="default"/>
        <w:lang w:val="es-ES" w:eastAsia="en-US" w:bidi="ar-SA"/>
      </w:rPr>
    </w:lvl>
    <w:lvl w:ilvl="6" w:tplc="813E92B0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7" w:tplc="DC2637AA">
      <w:numFmt w:val="bullet"/>
      <w:lvlText w:val="•"/>
      <w:lvlJc w:val="left"/>
      <w:pPr>
        <w:ind w:left="7849" w:hanging="360"/>
      </w:pPr>
      <w:rPr>
        <w:rFonts w:hint="default"/>
        <w:lang w:val="es-ES" w:eastAsia="en-US" w:bidi="ar-SA"/>
      </w:rPr>
    </w:lvl>
    <w:lvl w:ilvl="8" w:tplc="05D4D272">
      <w:numFmt w:val="bullet"/>
      <w:lvlText w:val="•"/>
      <w:lvlJc w:val="left"/>
      <w:pPr>
        <w:ind w:left="890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C06251B"/>
    <w:multiLevelType w:val="hybridMultilevel"/>
    <w:tmpl w:val="71B825F4"/>
    <w:lvl w:ilvl="0" w:tplc="661E24EE">
      <w:numFmt w:val="bullet"/>
      <w:lvlText w:val="•"/>
      <w:lvlJc w:val="left"/>
      <w:pPr>
        <w:ind w:left="189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268E72F6">
      <w:numFmt w:val="bullet"/>
      <w:lvlText w:val="•"/>
      <w:lvlJc w:val="left"/>
      <w:pPr>
        <w:ind w:left="532" w:hanging="113"/>
      </w:pPr>
      <w:rPr>
        <w:rFonts w:hint="default"/>
        <w:lang w:val="es-ES" w:eastAsia="en-US" w:bidi="ar-SA"/>
      </w:rPr>
    </w:lvl>
    <w:lvl w:ilvl="2" w:tplc="AA5E666C">
      <w:numFmt w:val="bullet"/>
      <w:lvlText w:val="•"/>
      <w:lvlJc w:val="left"/>
      <w:pPr>
        <w:ind w:left="884" w:hanging="113"/>
      </w:pPr>
      <w:rPr>
        <w:rFonts w:hint="default"/>
        <w:lang w:val="es-ES" w:eastAsia="en-US" w:bidi="ar-SA"/>
      </w:rPr>
    </w:lvl>
    <w:lvl w:ilvl="3" w:tplc="A0289966">
      <w:numFmt w:val="bullet"/>
      <w:lvlText w:val="•"/>
      <w:lvlJc w:val="left"/>
      <w:pPr>
        <w:ind w:left="1236" w:hanging="113"/>
      </w:pPr>
      <w:rPr>
        <w:rFonts w:hint="default"/>
        <w:lang w:val="es-ES" w:eastAsia="en-US" w:bidi="ar-SA"/>
      </w:rPr>
    </w:lvl>
    <w:lvl w:ilvl="4" w:tplc="633A3DF0">
      <w:numFmt w:val="bullet"/>
      <w:lvlText w:val="•"/>
      <w:lvlJc w:val="left"/>
      <w:pPr>
        <w:ind w:left="1588" w:hanging="113"/>
      </w:pPr>
      <w:rPr>
        <w:rFonts w:hint="default"/>
        <w:lang w:val="es-ES" w:eastAsia="en-US" w:bidi="ar-SA"/>
      </w:rPr>
    </w:lvl>
    <w:lvl w:ilvl="5" w:tplc="75BC3268">
      <w:numFmt w:val="bullet"/>
      <w:lvlText w:val="•"/>
      <w:lvlJc w:val="left"/>
      <w:pPr>
        <w:ind w:left="1940" w:hanging="113"/>
      </w:pPr>
      <w:rPr>
        <w:rFonts w:hint="default"/>
        <w:lang w:val="es-ES" w:eastAsia="en-US" w:bidi="ar-SA"/>
      </w:rPr>
    </w:lvl>
    <w:lvl w:ilvl="6" w:tplc="0590B9AC">
      <w:numFmt w:val="bullet"/>
      <w:lvlText w:val="•"/>
      <w:lvlJc w:val="left"/>
      <w:pPr>
        <w:ind w:left="2292" w:hanging="113"/>
      </w:pPr>
      <w:rPr>
        <w:rFonts w:hint="default"/>
        <w:lang w:val="es-ES" w:eastAsia="en-US" w:bidi="ar-SA"/>
      </w:rPr>
    </w:lvl>
    <w:lvl w:ilvl="7" w:tplc="86B41A58">
      <w:numFmt w:val="bullet"/>
      <w:lvlText w:val="•"/>
      <w:lvlJc w:val="left"/>
      <w:pPr>
        <w:ind w:left="2644" w:hanging="113"/>
      </w:pPr>
      <w:rPr>
        <w:rFonts w:hint="default"/>
        <w:lang w:val="es-ES" w:eastAsia="en-US" w:bidi="ar-SA"/>
      </w:rPr>
    </w:lvl>
    <w:lvl w:ilvl="8" w:tplc="073C0D7A">
      <w:numFmt w:val="bullet"/>
      <w:lvlText w:val="•"/>
      <w:lvlJc w:val="left"/>
      <w:pPr>
        <w:ind w:left="2996" w:hanging="113"/>
      </w:pPr>
      <w:rPr>
        <w:rFonts w:hint="default"/>
        <w:lang w:val="es-ES" w:eastAsia="en-US" w:bidi="ar-SA"/>
      </w:rPr>
    </w:lvl>
  </w:abstractNum>
  <w:abstractNum w:abstractNumId="4" w15:restartNumberingAfterBreak="0">
    <w:nsid w:val="31A826B5"/>
    <w:multiLevelType w:val="hybridMultilevel"/>
    <w:tmpl w:val="57942CBE"/>
    <w:lvl w:ilvl="0" w:tplc="CD048660">
      <w:numFmt w:val="bullet"/>
      <w:lvlText w:val="•"/>
      <w:lvlJc w:val="left"/>
      <w:pPr>
        <w:ind w:left="189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B8785716">
      <w:numFmt w:val="bullet"/>
      <w:lvlText w:val="•"/>
      <w:lvlJc w:val="left"/>
      <w:pPr>
        <w:ind w:left="532" w:hanging="113"/>
      </w:pPr>
      <w:rPr>
        <w:rFonts w:hint="default"/>
        <w:lang w:val="es-ES" w:eastAsia="en-US" w:bidi="ar-SA"/>
      </w:rPr>
    </w:lvl>
    <w:lvl w:ilvl="2" w:tplc="53C8AFBE">
      <w:numFmt w:val="bullet"/>
      <w:lvlText w:val="•"/>
      <w:lvlJc w:val="left"/>
      <w:pPr>
        <w:ind w:left="884" w:hanging="113"/>
      </w:pPr>
      <w:rPr>
        <w:rFonts w:hint="default"/>
        <w:lang w:val="es-ES" w:eastAsia="en-US" w:bidi="ar-SA"/>
      </w:rPr>
    </w:lvl>
    <w:lvl w:ilvl="3" w:tplc="7B62BFB6">
      <w:numFmt w:val="bullet"/>
      <w:lvlText w:val="•"/>
      <w:lvlJc w:val="left"/>
      <w:pPr>
        <w:ind w:left="1236" w:hanging="113"/>
      </w:pPr>
      <w:rPr>
        <w:rFonts w:hint="default"/>
        <w:lang w:val="es-ES" w:eastAsia="en-US" w:bidi="ar-SA"/>
      </w:rPr>
    </w:lvl>
    <w:lvl w:ilvl="4" w:tplc="61AED8B0">
      <w:numFmt w:val="bullet"/>
      <w:lvlText w:val="•"/>
      <w:lvlJc w:val="left"/>
      <w:pPr>
        <w:ind w:left="1588" w:hanging="113"/>
      </w:pPr>
      <w:rPr>
        <w:rFonts w:hint="default"/>
        <w:lang w:val="es-ES" w:eastAsia="en-US" w:bidi="ar-SA"/>
      </w:rPr>
    </w:lvl>
    <w:lvl w:ilvl="5" w:tplc="59E889CC">
      <w:numFmt w:val="bullet"/>
      <w:lvlText w:val="•"/>
      <w:lvlJc w:val="left"/>
      <w:pPr>
        <w:ind w:left="1940" w:hanging="113"/>
      </w:pPr>
      <w:rPr>
        <w:rFonts w:hint="default"/>
        <w:lang w:val="es-ES" w:eastAsia="en-US" w:bidi="ar-SA"/>
      </w:rPr>
    </w:lvl>
    <w:lvl w:ilvl="6" w:tplc="02D6112C">
      <w:numFmt w:val="bullet"/>
      <w:lvlText w:val="•"/>
      <w:lvlJc w:val="left"/>
      <w:pPr>
        <w:ind w:left="2292" w:hanging="113"/>
      </w:pPr>
      <w:rPr>
        <w:rFonts w:hint="default"/>
        <w:lang w:val="es-ES" w:eastAsia="en-US" w:bidi="ar-SA"/>
      </w:rPr>
    </w:lvl>
    <w:lvl w:ilvl="7" w:tplc="39086FD2">
      <w:numFmt w:val="bullet"/>
      <w:lvlText w:val="•"/>
      <w:lvlJc w:val="left"/>
      <w:pPr>
        <w:ind w:left="2644" w:hanging="113"/>
      </w:pPr>
      <w:rPr>
        <w:rFonts w:hint="default"/>
        <w:lang w:val="es-ES" w:eastAsia="en-US" w:bidi="ar-SA"/>
      </w:rPr>
    </w:lvl>
    <w:lvl w:ilvl="8" w:tplc="633C7F62">
      <w:numFmt w:val="bullet"/>
      <w:lvlText w:val="•"/>
      <w:lvlJc w:val="left"/>
      <w:pPr>
        <w:ind w:left="2996" w:hanging="113"/>
      </w:pPr>
      <w:rPr>
        <w:rFonts w:hint="default"/>
        <w:lang w:val="es-ES" w:eastAsia="en-US" w:bidi="ar-SA"/>
      </w:rPr>
    </w:lvl>
  </w:abstractNum>
  <w:abstractNum w:abstractNumId="5" w15:restartNumberingAfterBreak="0">
    <w:nsid w:val="3475387C"/>
    <w:multiLevelType w:val="hybridMultilevel"/>
    <w:tmpl w:val="3592B48E"/>
    <w:lvl w:ilvl="0" w:tplc="416068BC">
      <w:numFmt w:val="bullet"/>
      <w:lvlText w:val="-"/>
      <w:lvlJc w:val="left"/>
      <w:pPr>
        <w:ind w:left="220" w:hanging="111"/>
      </w:pPr>
      <w:rPr>
        <w:rFonts w:ascii="Arial" w:eastAsia="Arial" w:hAnsi="Arial" w:cs="Arial" w:hint="default"/>
        <w:spacing w:val="0"/>
        <w:w w:val="82"/>
        <w:lang w:val="es-ES" w:eastAsia="en-US" w:bidi="ar-SA"/>
      </w:rPr>
    </w:lvl>
    <w:lvl w:ilvl="1" w:tplc="7F320A2E">
      <w:numFmt w:val="bullet"/>
      <w:lvlText w:val="•"/>
      <w:lvlJc w:val="left"/>
      <w:pPr>
        <w:ind w:left="725" w:hanging="111"/>
      </w:pPr>
      <w:rPr>
        <w:rFonts w:hint="default"/>
        <w:lang w:val="es-ES" w:eastAsia="en-US" w:bidi="ar-SA"/>
      </w:rPr>
    </w:lvl>
    <w:lvl w:ilvl="2" w:tplc="010A2730">
      <w:numFmt w:val="bullet"/>
      <w:lvlText w:val="•"/>
      <w:lvlJc w:val="left"/>
      <w:pPr>
        <w:ind w:left="1231" w:hanging="111"/>
      </w:pPr>
      <w:rPr>
        <w:rFonts w:hint="default"/>
        <w:lang w:val="es-ES" w:eastAsia="en-US" w:bidi="ar-SA"/>
      </w:rPr>
    </w:lvl>
    <w:lvl w:ilvl="3" w:tplc="9EDCDB5C">
      <w:numFmt w:val="bullet"/>
      <w:lvlText w:val="•"/>
      <w:lvlJc w:val="left"/>
      <w:pPr>
        <w:ind w:left="1736" w:hanging="111"/>
      </w:pPr>
      <w:rPr>
        <w:rFonts w:hint="default"/>
        <w:lang w:val="es-ES" w:eastAsia="en-US" w:bidi="ar-SA"/>
      </w:rPr>
    </w:lvl>
    <w:lvl w:ilvl="4" w:tplc="DDCC63FA">
      <w:numFmt w:val="bullet"/>
      <w:lvlText w:val="•"/>
      <w:lvlJc w:val="left"/>
      <w:pPr>
        <w:ind w:left="2242" w:hanging="111"/>
      </w:pPr>
      <w:rPr>
        <w:rFonts w:hint="default"/>
        <w:lang w:val="es-ES" w:eastAsia="en-US" w:bidi="ar-SA"/>
      </w:rPr>
    </w:lvl>
    <w:lvl w:ilvl="5" w:tplc="0024B596">
      <w:numFmt w:val="bullet"/>
      <w:lvlText w:val="•"/>
      <w:lvlJc w:val="left"/>
      <w:pPr>
        <w:ind w:left="2748" w:hanging="111"/>
      </w:pPr>
      <w:rPr>
        <w:rFonts w:hint="default"/>
        <w:lang w:val="es-ES" w:eastAsia="en-US" w:bidi="ar-SA"/>
      </w:rPr>
    </w:lvl>
    <w:lvl w:ilvl="6" w:tplc="B456E69C">
      <w:numFmt w:val="bullet"/>
      <w:lvlText w:val="•"/>
      <w:lvlJc w:val="left"/>
      <w:pPr>
        <w:ind w:left="3253" w:hanging="111"/>
      </w:pPr>
      <w:rPr>
        <w:rFonts w:hint="default"/>
        <w:lang w:val="es-ES" w:eastAsia="en-US" w:bidi="ar-SA"/>
      </w:rPr>
    </w:lvl>
    <w:lvl w:ilvl="7" w:tplc="8DE0652C">
      <w:numFmt w:val="bullet"/>
      <w:lvlText w:val="•"/>
      <w:lvlJc w:val="left"/>
      <w:pPr>
        <w:ind w:left="3759" w:hanging="111"/>
      </w:pPr>
      <w:rPr>
        <w:rFonts w:hint="default"/>
        <w:lang w:val="es-ES" w:eastAsia="en-US" w:bidi="ar-SA"/>
      </w:rPr>
    </w:lvl>
    <w:lvl w:ilvl="8" w:tplc="BB240964">
      <w:numFmt w:val="bullet"/>
      <w:lvlText w:val="•"/>
      <w:lvlJc w:val="left"/>
      <w:pPr>
        <w:ind w:left="4264" w:hanging="111"/>
      </w:pPr>
      <w:rPr>
        <w:rFonts w:hint="default"/>
        <w:lang w:val="es-ES" w:eastAsia="en-US" w:bidi="ar-SA"/>
      </w:rPr>
    </w:lvl>
  </w:abstractNum>
  <w:abstractNum w:abstractNumId="6" w15:restartNumberingAfterBreak="0">
    <w:nsid w:val="3DB63161"/>
    <w:multiLevelType w:val="hybridMultilevel"/>
    <w:tmpl w:val="0212AB56"/>
    <w:lvl w:ilvl="0" w:tplc="9C76D078">
      <w:numFmt w:val="bullet"/>
      <w:lvlText w:val="-"/>
      <w:lvlJc w:val="left"/>
      <w:pPr>
        <w:ind w:left="636" w:hanging="359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45F66766">
      <w:numFmt w:val="bullet"/>
      <w:lvlText w:val=""/>
      <w:lvlJc w:val="left"/>
      <w:pPr>
        <w:ind w:left="773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4A8C4A02">
      <w:numFmt w:val="bullet"/>
      <w:lvlText w:val="•"/>
      <w:lvlJc w:val="left"/>
      <w:pPr>
        <w:ind w:left="2213" w:hanging="361"/>
      </w:pPr>
      <w:rPr>
        <w:rFonts w:hint="default"/>
        <w:lang w:val="es-ES" w:eastAsia="en-US" w:bidi="ar-SA"/>
      </w:rPr>
    </w:lvl>
    <w:lvl w:ilvl="3" w:tplc="B4F0E394">
      <w:numFmt w:val="bullet"/>
      <w:lvlText w:val="•"/>
      <w:lvlJc w:val="left"/>
      <w:pPr>
        <w:ind w:left="3646" w:hanging="361"/>
      </w:pPr>
      <w:rPr>
        <w:rFonts w:hint="default"/>
        <w:lang w:val="es-ES" w:eastAsia="en-US" w:bidi="ar-SA"/>
      </w:rPr>
    </w:lvl>
    <w:lvl w:ilvl="4" w:tplc="33862500">
      <w:numFmt w:val="bullet"/>
      <w:lvlText w:val="•"/>
      <w:lvlJc w:val="left"/>
      <w:pPr>
        <w:ind w:left="5080" w:hanging="361"/>
      </w:pPr>
      <w:rPr>
        <w:rFonts w:hint="default"/>
        <w:lang w:val="es-ES" w:eastAsia="en-US" w:bidi="ar-SA"/>
      </w:rPr>
    </w:lvl>
    <w:lvl w:ilvl="5" w:tplc="D8ACD04C">
      <w:numFmt w:val="bullet"/>
      <w:lvlText w:val="•"/>
      <w:lvlJc w:val="left"/>
      <w:pPr>
        <w:ind w:left="6513" w:hanging="361"/>
      </w:pPr>
      <w:rPr>
        <w:rFonts w:hint="default"/>
        <w:lang w:val="es-ES" w:eastAsia="en-US" w:bidi="ar-SA"/>
      </w:rPr>
    </w:lvl>
    <w:lvl w:ilvl="6" w:tplc="AEC41130">
      <w:numFmt w:val="bullet"/>
      <w:lvlText w:val="•"/>
      <w:lvlJc w:val="left"/>
      <w:pPr>
        <w:ind w:left="7946" w:hanging="361"/>
      </w:pPr>
      <w:rPr>
        <w:rFonts w:hint="default"/>
        <w:lang w:val="es-ES" w:eastAsia="en-US" w:bidi="ar-SA"/>
      </w:rPr>
    </w:lvl>
    <w:lvl w:ilvl="7" w:tplc="D6DC3644">
      <w:numFmt w:val="bullet"/>
      <w:lvlText w:val="•"/>
      <w:lvlJc w:val="left"/>
      <w:pPr>
        <w:ind w:left="9380" w:hanging="361"/>
      </w:pPr>
      <w:rPr>
        <w:rFonts w:hint="default"/>
        <w:lang w:val="es-ES" w:eastAsia="en-US" w:bidi="ar-SA"/>
      </w:rPr>
    </w:lvl>
    <w:lvl w:ilvl="8" w:tplc="4F1AEFCE">
      <w:numFmt w:val="bullet"/>
      <w:lvlText w:val="•"/>
      <w:lvlJc w:val="left"/>
      <w:pPr>
        <w:ind w:left="10813" w:hanging="361"/>
      </w:pPr>
      <w:rPr>
        <w:rFonts w:hint="default"/>
        <w:lang w:val="es-ES" w:eastAsia="en-US" w:bidi="ar-SA"/>
      </w:rPr>
    </w:lvl>
  </w:abstractNum>
  <w:abstractNum w:abstractNumId="7" w15:restartNumberingAfterBreak="0">
    <w:nsid w:val="4B1067C6"/>
    <w:multiLevelType w:val="hybridMultilevel"/>
    <w:tmpl w:val="D7883A34"/>
    <w:lvl w:ilvl="0" w:tplc="4F56EE52">
      <w:numFmt w:val="bullet"/>
      <w:lvlText w:val="-"/>
      <w:lvlJc w:val="left"/>
      <w:pPr>
        <w:ind w:left="109" w:hanging="11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7CF439FE">
      <w:numFmt w:val="bullet"/>
      <w:lvlText w:val="•"/>
      <w:lvlJc w:val="left"/>
      <w:pPr>
        <w:ind w:left="617" w:hanging="111"/>
      </w:pPr>
      <w:rPr>
        <w:rFonts w:hint="default"/>
        <w:lang w:val="es-ES" w:eastAsia="en-US" w:bidi="ar-SA"/>
      </w:rPr>
    </w:lvl>
    <w:lvl w:ilvl="2" w:tplc="244CE280">
      <w:numFmt w:val="bullet"/>
      <w:lvlText w:val="•"/>
      <w:lvlJc w:val="left"/>
      <w:pPr>
        <w:ind w:left="1135" w:hanging="111"/>
      </w:pPr>
      <w:rPr>
        <w:rFonts w:hint="default"/>
        <w:lang w:val="es-ES" w:eastAsia="en-US" w:bidi="ar-SA"/>
      </w:rPr>
    </w:lvl>
    <w:lvl w:ilvl="3" w:tplc="CE22AC7E">
      <w:numFmt w:val="bullet"/>
      <w:lvlText w:val="•"/>
      <w:lvlJc w:val="left"/>
      <w:pPr>
        <w:ind w:left="1652" w:hanging="111"/>
      </w:pPr>
      <w:rPr>
        <w:rFonts w:hint="default"/>
        <w:lang w:val="es-ES" w:eastAsia="en-US" w:bidi="ar-SA"/>
      </w:rPr>
    </w:lvl>
    <w:lvl w:ilvl="4" w:tplc="E41A4038">
      <w:numFmt w:val="bullet"/>
      <w:lvlText w:val="•"/>
      <w:lvlJc w:val="left"/>
      <w:pPr>
        <w:ind w:left="2170" w:hanging="111"/>
      </w:pPr>
      <w:rPr>
        <w:rFonts w:hint="default"/>
        <w:lang w:val="es-ES" w:eastAsia="en-US" w:bidi="ar-SA"/>
      </w:rPr>
    </w:lvl>
    <w:lvl w:ilvl="5" w:tplc="34C015DC">
      <w:numFmt w:val="bullet"/>
      <w:lvlText w:val="•"/>
      <w:lvlJc w:val="left"/>
      <w:pPr>
        <w:ind w:left="2688" w:hanging="111"/>
      </w:pPr>
      <w:rPr>
        <w:rFonts w:hint="default"/>
        <w:lang w:val="es-ES" w:eastAsia="en-US" w:bidi="ar-SA"/>
      </w:rPr>
    </w:lvl>
    <w:lvl w:ilvl="6" w:tplc="119E1EA0">
      <w:numFmt w:val="bullet"/>
      <w:lvlText w:val="•"/>
      <w:lvlJc w:val="left"/>
      <w:pPr>
        <w:ind w:left="3205" w:hanging="111"/>
      </w:pPr>
      <w:rPr>
        <w:rFonts w:hint="default"/>
        <w:lang w:val="es-ES" w:eastAsia="en-US" w:bidi="ar-SA"/>
      </w:rPr>
    </w:lvl>
    <w:lvl w:ilvl="7" w:tplc="5C1C2612">
      <w:numFmt w:val="bullet"/>
      <w:lvlText w:val="•"/>
      <w:lvlJc w:val="left"/>
      <w:pPr>
        <w:ind w:left="3723" w:hanging="111"/>
      </w:pPr>
      <w:rPr>
        <w:rFonts w:hint="default"/>
        <w:lang w:val="es-ES" w:eastAsia="en-US" w:bidi="ar-SA"/>
      </w:rPr>
    </w:lvl>
    <w:lvl w:ilvl="8" w:tplc="DC96E67C">
      <w:numFmt w:val="bullet"/>
      <w:lvlText w:val="•"/>
      <w:lvlJc w:val="left"/>
      <w:pPr>
        <w:ind w:left="4240" w:hanging="111"/>
      </w:pPr>
      <w:rPr>
        <w:rFonts w:hint="default"/>
        <w:lang w:val="es-ES" w:eastAsia="en-US" w:bidi="ar-SA"/>
      </w:rPr>
    </w:lvl>
  </w:abstractNum>
  <w:abstractNum w:abstractNumId="8" w15:restartNumberingAfterBreak="0">
    <w:nsid w:val="5637498B"/>
    <w:multiLevelType w:val="hybridMultilevel"/>
    <w:tmpl w:val="3B28F3E6"/>
    <w:lvl w:ilvl="0" w:tplc="50E6E6D6">
      <w:numFmt w:val="bullet"/>
      <w:lvlText w:val="•"/>
      <w:lvlJc w:val="left"/>
      <w:pPr>
        <w:ind w:left="189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64884628">
      <w:numFmt w:val="bullet"/>
      <w:lvlText w:val="•"/>
      <w:lvlJc w:val="left"/>
      <w:pPr>
        <w:ind w:left="532" w:hanging="113"/>
      </w:pPr>
      <w:rPr>
        <w:rFonts w:hint="default"/>
        <w:lang w:val="es-ES" w:eastAsia="en-US" w:bidi="ar-SA"/>
      </w:rPr>
    </w:lvl>
    <w:lvl w:ilvl="2" w:tplc="F89AF80A">
      <w:numFmt w:val="bullet"/>
      <w:lvlText w:val="•"/>
      <w:lvlJc w:val="left"/>
      <w:pPr>
        <w:ind w:left="884" w:hanging="113"/>
      </w:pPr>
      <w:rPr>
        <w:rFonts w:hint="default"/>
        <w:lang w:val="es-ES" w:eastAsia="en-US" w:bidi="ar-SA"/>
      </w:rPr>
    </w:lvl>
    <w:lvl w:ilvl="3" w:tplc="1B50141C">
      <w:numFmt w:val="bullet"/>
      <w:lvlText w:val="•"/>
      <w:lvlJc w:val="left"/>
      <w:pPr>
        <w:ind w:left="1236" w:hanging="113"/>
      </w:pPr>
      <w:rPr>
        <w:rFonts w:hint="default"/>
        <w:lang w:val="es-ES" w:eastAsia="en-US" w:bidi="ar-SA"/>
      </w:rPr>
    </w:lvl>
    <w:lvl w:ilvl="4" w:tplc="C5469FC2">
      <w:numFmt w:val="bullet"/>
      <w:lvlText w:val="•"/>
      <w:lvlJc w:val="left"/>
      <w:pPr>
        <w:ind w:left="1588" w:hanging="113"/>
      </w:pPr>
      <w:rPr>
        <w:rFonts w:hint="default"/>
        <w:lang w:val="es-ES" w:eastAsia="en-US" w:bidi="ar-SA"/>
      </w:rPr>
    </w:lvl>
    <w:lvl w:ilvl="5" w:tplc="452AAEC0">
      <w:numFmt w:val="bullet"/>
      <w:lvlText w:val="•"/>
      <w:lvlJc w:val="left"/>
      <w:pPr>
        <w:ind w:left="1940" w:hanging="113"/>
      </w:pPr>
      <w:rPr>
        <w:rFonts w:hint="default"/>
        <w:lang w:val="es-ES" w:eastAsia="en-US" w:bidi="ar-SA"/>
      </w:rPr>
    </w:lvl>
    <w:lvl w:ilvl="6" w:tplc="6E460866">
      <w:numFmt w:val="bullet"/>
      <w:lvlText w:val="•"/>
      <w:lvlJc w:val="left"/>
      <w:pPr>
        <w:ind w:left="2292" w:hanging="113"/>
      </w:pPr>
      <w:rPr>
        <w:rFonts w:hint="default"/>
        <w:lang w:val="es-ES" w:eastAsia="en-US" w:bidi="ar-SA"/>
      </w:rPr>
    </w:lvl>
    <w:lvl w:ilvl="7" w:tplc="8DF8E442">
      <w:numFmt w:val="bullet"/>
      <w:lvlText w:val="•"/>
      <w:lvlJc w:val="left"/>
      <w:pPr>
        <w:ind w:left="2644" w:hanging="113"/>
      </w:pPr>
      <w:rPr>
        <w:rFonts w:hint="default"/>
        <w:lang w:val="es-ES" w:eastAsia="en-US" w:bidi="ar-SA"/>
      </w:rPr>
    </w:lvl>
    <w:lvl w:ilvl="8" w:tplc="78828D46">
      <w:numFmt w:val="bullet"/>
      <w:lvlText w:val="•"/>
      <w:lvlJc w:val="left"/>
      <w:pPr>
        <w:ind w:left="2996" w:hanging="113"/>
      </w:pPr>
      <w:rPr>
        <w:rFonts w:hint="default"/>
        <w:lang w:val="es-ES" w:eastAsia="en-US" w:bidi="ar-SA"/>
      </w:rPr>
    </w:lvl>
  </w:abstractNum>
  <w:abstractNum w:abstractNumId="9" w15:restartNumberingAfterBreak="0">
    <w:nsid w:val="5E1B74FD"/>
    <w:multiLevelType w:val="hybridMultilevel"/>
    <w:tmpl w:val="ACFCBBCC"/>
    <w:lvl w:ilvl="0" w:tplc="00C8419E">
      <w:numFmt w:val="bullet"/>
      <w:lvlText w:val="•"/>
      <w:lvlJc w:val="left"/>
      <w:pPr>
        <w:ind w:left="109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D61683F8">
      <w:numFmt w:val="bullet"/>
      <w:lvlText w:val="•"/>
      <w:lvlJc w:val="left"/>
      <w:pPr>
        <w:ind w:left="617" w:hanging="708"/>
      </w:pPr>
      <w:rPr>
        <w:rFonts w:hint="default"/>
        <w:lang w:val="es-ES" w:eastAsia="en-US" w:bidi="ar-SA"/>
      </w:rPr>
    </w:lvl>
    <w:lvl w:ilvl="2" w:tplc="5634678A">
      <w:numFmt w:val="bullet"/>
      <w:lvlText w:val="•"/>
      <w:lvlJc w:val="left"/>
      <w:pPr>
        <w:ind w:left="1135" w:hanging="708"/>
      </w:pPr>
      <w:rPr>
        <w:rFonts w:hint="default"/>
        <w:lang w:val="es-ES" w:eastAsia="en-US" w:bidi="ar-SA"/>
      </w:rPr>
    </w:lvl>
    <w:lvl w:ilvl="3" w:tplc="921A644A">
      <w:numFmt w:val="bullet"/>
      <w:lvlText w:val="•"/>
      <w:lvlJc w:val="left"/>
      <w:pPr>
        <w:ind w:left="1652" w:hanging="708"/>
      </w:pPr>
      <w:rPr>
        <w:rFonts w:hint="default"/>
        <w:lang w:val="es-ES" w:eastAsia="en-US" w:bidi="ar-SA"/>
      </w:rPr>
    </w:lvl>
    <w:lvl w:ilvl="4" w:tplc="F9C6CBCA">
      <w:numFmt w:val="bullet"/>
      <w:lvlText w:val="•"/>
      <w:lvlJc w:val="left"/>
      <w:pPr>
        <w:ind w:left="2170" w:hanging="708"/>
      </w:pPr>
      <w:rPr>
        <w:rFonts w:hint="default"/>
        <w:lang w:val="es-ES" w:eastAsia="en-US" w:bidi="ar-SA"/>
      </w:rPr>
    </w:lvl>
    <w:lvl w:ilvl="5" w:tplc="B15A5174">
      <w:numFmt w:val="bullet"/>
      <w:lvlText w:val="•"/>
      <w:lvlJc w:val="left"/>
      <w:pPr>
        <w:ind w:left="2688" w:hanging="708"/>
      </w:pPr>
      <w:rPr>
        <w:rFonts w:hint="default"/>
        <w:lang w:val="es-ES" w:eastAsia="en-US" w:bidi="ar-SA"/>
      </w:rPr>
    </w:lvl>
    <w:lvl w:ilvl="6" w:tplc="3F54EF24">
      <w:numFmt w:val="bullet"/>
      <w:lvlText w:val="•"/>
      <w:lvlJc w:val="left"/>
      <w:pPr>
        <w:ind w:left="3205" w:hanging="708"/>
      </w:pPr>
      <w:rPr>
        <w:rFonts w:hint="default"/>
        <w:lang w:val="es-ES" w:eastAsia="en-US" w:bidi="ar-SA"/>
      </w:rPr>
    </w:lvl>
    <w:lvl w:ilvl="7" w:tplc="C7102D86">
      <w:numFmt w:val="bullet"/>
      <w:lvlText w:val="•"/>
      <w:lvlJc w:val="left"/>
      <w:pPr>
        <w:ind w:left="3723" w:hanging="708"/>
      </w:pPr>
      <w:rPr>
        <w:rFonts w:hint="default"/>
        <w:lang w:val="es-ES" w:eastAsia="en-US" w:bidi="ar-SA"/>
      </w:rPr>
    </w:lvl>
    <w:lvl w:ilvl="8" w:tplc="E6FAB240">
      <w:numFmt w:val="bullet"/>
      <w:lvlText w:val="•"/>
      <w:lvlJc w:val="left"/>
      <w:pPr>
        <w:ind w:left="4240" w:hanging="708"/>
      </w:pPr>
      <w:rPr>
        <w:rFonts w:hint="default"/>
        <w:lang w:val="es-ES" w:eastAsia="en-US" w:bidi="ar-SA"/>
      </w:rPr>
    </w:lvl>
  </w:abstractNum>
  <w:abstractNum w:abstractNumId="10" w15:restartNumberingAfterBreak="0">
    <w:nsid w:val="68A8483B"/>
    <w:multiLevelType w:val="multilevel"/>
    <w:tmpl w:val="80164C3A"/>
    <w:lvl w:ilvl="0">
      <w:start w:val="3"/>
      <w:numFmt w:val="decimal"/>
      <w:lvlText w:val="%1."/>
      <w:lvlJc w:val="left"/>
      <w:pPr>
        <w:ind w:left="773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3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853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337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15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92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770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9247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10725" w:hanging="720"/>
      </w:pPr>
      <w:rPr>
        <w:rFonts w:hint="default"/>
        <w:lang w:val="es-ES" w:eastAsia="en-US" w:bidi="ar-SA"/>
      </w:rPr>
    </w:lvl>
  </w:abstractNum>
  <w:abstractNum w:abstractNumId="11" w15:restartNumberingAfterBreak="0">
    <w:nsid w:val="6C4D13C5"/>
    <w:multiLevelType w:val="hybridMultilevel"/>
    <w:tmpl w:val="2D28AD0C"/>
    <w:lvl w:ilvl="0" w:tplc="4292462A">
      <w:numFmt w:val="bullet"/>
      <w:lvlText w:val="•"/>
      <w:lvlJc w:val="left"/>
      <w:pPr>
        <w:ind w:left="817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147A0188">
      <w:numFmt w:val="bullet"/>
      <w:lvlText w:val="•"/>
      <w:lvlJc w:val="left"/>
      <w:pPr>
        <w:ind w:left="1265" w:hanging="708"/>
      </w:pPr>
      <w:rPr>
        <w:rFonts w:hint="default"/>
        <w:lang w:val="es-ES" w:eastAsia="en-US" w:bidi="ar-SA"/>
      </w:rPr>
    </w:lvl>
    <w:lvl w:ilvl="2" w:tplc="1A0ED86E">
      <w:numFmt w:val="bullet"/>
      <w:lvlText w:val="•"/>
      <w:lvlJc w:val="left"/>
      <w:pPr>
        <w:ind w:left="1711" w:hanging="708"/>
      </w:pPr>
      <w:rPr>
        <w:rFonts w:hint="default"/>
        <w:lang w:val="es-ES" w:eastAsia="en-US" w:bidi="ar-SA"/>
      </w:rPr>
    </w:lvl>
    <w:lvl w:ilvl="3" w:tplc="869EC0A6">
      <w:numFmt w:val="bullet"/>
      <w:lvlText w:val="•"/>
      <w:lvlJc w:val="left"/>
      <w:pPr>
        <w:ind w:left="2156" w:hanging="708"/>
      </w:pPr>
      <w:rPr>
        <w:rFonts w:hint="default"/>
        <w:lang w:val="es-ES" w:eastAsia="en-US" w:bidi="ar-SA"/>
      </w:rPr>
    </w:lvl>
    <w:lvl w:ilvl="4" w:tplc="2304AD80">
      <w:numFmt w:val="bullet"/>
      <w:lvlText w:val="•"/>
      <w:lvlJc w:val="left"/>
      <w:pPr>
        <w:ind w:left="2602" w:hanging="708"/>
      </w:pPr>
      <w:rPr>
        <w:rFonts w:hint="default"/>
        <w:lang w:val="es-ES" w:eastAsia="en-US" w:bidi="ar-SA"/>
      </w:rPr>
    </w:lvl>
    <w:lvl w:ilvl="5" w:tplc="9D9E4222">
      <w:numFmt w:val="bullet"/>
      <w:lvlText w:val="•"/>
      <w:lvlJc w:val="left"/>
      <w:pPr>
        <w:ind w:left="3048" w:hanging="708"/>
      </w:pPr>
      <w:rPr>
        <w:rFonts w:hint="default"/>
        <w:lang w:val="es-ES" w:eastAsia="en-US" w:bidi="ar-SA"/>
      </w:rPr>
    </w:lvl>
    <w:lvl w:ilvl="6" w:tplc="74E01036">
      <w:numFmt w:val="bullet"/>
      <w:lvlText w:val="•"/>
      <w:lvlJc w:val="left"/>
      <w:pPr>
        <w:ind w:left="3493" w:hanging="708"/>
      </w:pPr>
      <w:rPr>
        <w:rFonts w:hint="default"/>
        <w:lang w:val="es-ES" w:eastAsia="en-US" w:bidi="ar-SA"/>
      </w:rPr>
    </w:lvl>
    <w:lvl w:ilvl="7" w:tplc="62EC61B4">
      <w:numFmt w:val="bullet"/>
      <w:lvlText w:val="•"/>
      <w:lvlJc w:val="left"/>
      <w:pPr>
        <w:ind w:left="3939" w:hanging="708"/>
      </w:pPr>
      <w:rPr>
        <w:rFonts w:hint="default"/>
        <w:lang w:val="es-ES" w:eastAsia="en-US" w:bidi="ar-SA"/>
      </w:rPr>
    </w:lvl>
    <w:lvl w:ilvl="8" w:tplc="8F5C3B10">
      <w:numFmt w:val="bullet"/>
      <w:lvlText w:val="•"/>
      <w:lvlJc w:val="left"/>
      <w:pPr>
        <w:ind w:left="4384" w:hanging="708"/>
      </w:pPr>
      <w:rPr>
        <w:rFonts w:hint="default"/>
        <w:lang w:val="es-ES" w:eastAsia="en-US" w:bidi="ar-SA"/>
      </w:rPr>
    </w:lvl>
  </w:abstractNum>
  <w:abstractNum w:abstractNumId="12" w15:restartNumberingAfterBreak="0">
    <w:nsid w:val="6F4A4C89"/>
    <w:multiLevelType w:val="hybridMultilevel"/>
    <w:tmpl w:val="BB4E33F0"/>
    <w:lvl w:ilvl="0" w:tplc="C4161576">
      <w:numFmt w:val="bullet"/>
      <w:lvlText w:val="•"/>
      <w:lvlJc w:val="left"/>
      <w:pPr>
        <w:ind w:left="189" w:hanging="11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99864548">
      <w:numFmt w:val="bullet"/>
      <w:lvlText w:val="•"/>
      <w:lvlJc w:val="left"/>
      <w:pPr>
        <w:ind w:left="532" w:hanging="113"/>
      </w:pPr>
      <w:rPr>
        <w:rFonts w:hint="default"/>
        <w:lang w:val="es-ES" w:eastAsia="en-US" w:bidi="ar-SA"/>
      </w:rPr>
    </w:lvl>
    <w:lvl w:ilvl="2" w:tplc="442472A0">
      <w:numFmt w:val="bullet"/>
      <w:lvlText w:val="•"/>
      <w:lvlJc w:val="left"/>
      <w:pPr>
        <w:ind w:left="884" w:hanging="113"/>
      </w:pPr>
      <w:rPr>
        <w:rFonts w:hint="default"/>
        <w:lang w:val="es-ES" w:eastAsia="en-US" w:bidi="ar-SA"/>
      </w:rPr>
    </w:lvl>
    <w:lvl w:ilvl="3" w:tplc="CCB272BC">
      <w:numFmt w:val="bullet"/>
      <w:lvlText w:val="•"/>
      <w:lvlJc w:val="left"/>
      <w:pPr>
        <w:ind w:left="1236" w:hanging="113"/>
      </w:pPr>
      <w:rPr>
        <w:rFonts w:hint="default"/>
        <w:lang w:val="es-ES" w:eastAsia="en-US" w:bidi="ar-SA"/>
      </w:rPr>
    </w:lvl>
    <w:lvl w:ilvl="4" w:tplc="1ED07E16">
      <w:numFmt w:val="bullet"/>
      <w:lvlText w:val="•"/>
      <w:lvlJc w:val="left"/>
      <w:pPr>
        <w:ind w:left="1588" w:hanging="113"/>
      </w:pPr>
      <w:rPr>
        <w:rFonts w:hint="default"/>
        <w:lang w:val="es-ES" w:eastAsia="en-US" w:bidi="ar-SA"/>
      </w:rPr>
    </w:lvl>
    <w:lvl w:ilvl="5" w:tplc="773220BC">
      <w:numFmt w:val="bullet"/>
      <w:lvlText w:val="•"/>
      <w:lvlJc w:val="left"/>
      <w:pPr>
        <w:ind w:left="1940" w:hanging="113"/>
      </w:pPr>
      <w:rPr>
        <w:rFonts w:hint="default"/>
        <w:lang w:val="es-ES" w:eastAsia="en-US" w:bidi="ar-SA"/>
      </w:rPr>
    </w:lvl>
    <w:lvl w:ilvl="6" w:tplc="4D229854">
      <w:numFmt w:val="bullet"/>
      <w:lvlText w:val="•"/>
      <w:lvlJc w:val="left"/>
      <w:pPr>
        <w:ind w:left="2292" w:hanging="113"/>
      </w:pPr>
      <w:rPr>
        <w:rFonts w:hint="default"/>
        <w:lang w:val="es-ES" w:eastAsia="en-US" w:bidi="ar-SA"/>
      </w:rPr>
    </w:lvl>
    <w:lvl w:ilvl="7" w:tplc="5E8CA0B4">
      <w:numFmt w:val="bullet"/>
      <w:lvlText w:val="•"/>
      <w:lvlJc w:val="left"/>
      <w:pPr>
        <w:ind w:left="2644" w:hanging="113"/>
      </w:pPr>
      <w:rPr>
        <w:rFonts w:hint="default"/>
        <w:lang w:val="es-ES" w:eastAsia="en-US" w:bidi="ar-SA"/>
      </w:rPr>
    </w:lvl>
    <w:lvl w:ilvl="8" w:tplc="9DE25AEC">
      <w:numFmt w:val="bullet"/>
      <w:lvlText w:val="•"/>
      <w:lvlJc w:val="left"/>
      <w:pPr>
        <w:ind w:left="2996" w:hanging="113"/>
      </w:pPr>
      <w:rPr>
        <w:rFonts w:hint="default"/>
        <w:lang w:val="es-ES" w:eastAsia="en-US" w:bidi="ar-SA"/>
      </w:rPr>
    </w:lvl>
  </w:abstractNum>
  <w:abstractNum w:abstractNumId="13" w15:restartNumberingAfterBreak="0">
    <w:nsid w:val="79F912A8"/>
    <w:multiLevelType w:val="hybridMultilevel"/>
    <w:tmpl w:val="BE541B3E"/>
    <w:lvl w:ilvl="0" w:tplc="6C124AA6">
      <w:numFmt w:val="bullet"/>
      <w:lvlText w:val="-"/>
      <w:lvlJc w:val="left"/>
      <w:pPr>
        <w:ind w:left="47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3E20E3F4">
      <w:numFmt w:val="bullet"/>
      <w:lvlText w:val="•"/>
      <w:lvlJc w:val="left"/>
      <w:pPr>
        <w:ind w:left="1532" w:hanging="360"/>
      </w:pPr>
      <w:rPr>
        <w:rFonts w:hint="default"/>
        <w:lang w:val="es-ES" w:eastAsia="en-US" w:bidi="ar-SA"/>
      </w:rPr>
    </w:lvl>
    <w:lvl w:ilvl="2" w:tplc="8AE8860A">
      <w:numFmt w:val="bullet"/>
      <w:lvlText w:val="•"/>
      <w:lvlJc w:val="left"/>
      <w:pPr>
        <w:ind w:left="2585" w:hanging="360"/>
      </w:pPr>
      <w:rPr>
        <w:rFonts w:hint="default"/>
        <w:lang w:val="es-ES" w:eastAsia="en-US" w:bidi="ar-SA"/>
      </w:rPr>
    </w:lvl>
    <w:lvl w:ilvl="3" w:tplc="90463D16">
      <w:numFmt w:val="bullet"/>
      <w:lvlText w:val="•"/>
      <w:lvlJc w:val="left"/>
      <w:pPr>
        <w:ind w:left="3638" w:hanging="360"/>
      </w:pPr>
      <w:rPr>
        <w:rFonts w:hint="default"/>
        <w:lang w:val="es-ES" w:eastAsia="en-US" w:bidi="ar-SA"/>
      </w:rPr>
    </w:lvl>
    <w:lvl w:ilvl="4" w:tplc="D4CE8D50">
      <w:numFmt w:val="bullet"/>
      <w:lvlText w:val="•"/>
      <w:lvlJc w:val="left"/>
      <w:pPr>
        <w:ind w:left="4691" w:hanging="360"/>
      </w:pPr>
      <w:rPr>
        <w:rFonts w:hint="default"/>
        <w:lang w:val="es-ES" w:eastAsia="en-US" w:bidi="ar-SA"/>
      </w:rPr>
    </w:lvl>
    <w:lvl w:ilvl="5" w:tplc="A8123100">
      <w:numFmt w:val="bullet"/>
      <w:lvlText w:val="•"/>
      <w:lvlJc w:val="left"/>
      <w:pPr>
        <w:ind w:left="5744" w:hanging="360"/>
      </w:pPr>
      <w:rPr>
        <w:rFonts w:hint="default"/>
        <w:lang w:val="es-ES" w:eastAsia="en-US" w:bidi="ar-SA"/>
      </w:rPr>
    </w:lvl>
    <w:lvl w:ilvl="6" w:tplc="44EA5204">
      <w:numFmt w:val="bullet"/>
      <w:lvlText w:val="•"/>
      <w:lvlJc w:val="left"/>
      <w:pPr>
        <w:ind w:left="6796" w:hanging="360"/>
      </w:pPr>
      <w:rPr>
        <w:rFonts w:hint="default"/>
        <w:lang w:val="es-ES" w:eastAsia="en-US" w:bidi="ar-SA"/>
      </w:rPr>
    </w:lvl>
    <w:lvl w:ilvl="7" w:tplc="F950F3DC">
      <w:numFmt w:val="bullet"/>
      <w:lvlText w:val="•"/>
      <w:lvlJc w:val="left"/>
      <w:pPr>
        <w:ind w:left="7849" w:hanging="360"/>
      </w:pPr>
      <w:rPr>
        <w:rFonts w:hint="default"/>
        <w:lang w:val="es-ES" w:eastAsia="en-US" w:bidi="ar-SA"/>
      </w:rPr>
    </w:lvl>
    <w:lvl w:ilvl="8" w:tplc="E8E4FC64">
      <w:numFmt w:val="bullet"/>
      <w:lvlText w:val="•"/>
      <w:lvlJc w:val="left"/>
      <w:pPr>
        <w:ind w:left="8902" w:hanging="360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1"/>
  </w:num>
  <w:num w:numId="5">
    <w:abstractNumId w:val="1"/>
  </w:num>
  <w:num w:numId="6">
    <w:abstractNumId w:val="12"/>
  </w:num>
  <w:num w:numId="7">
    <w:abstractNumId w:val="8"/>
  </w:num>
  <w:num w:numId="8">
    <w:abstractNumId w:val="4"/>
  </w:num>
  <w:num w:numId="9">
    <w:abstractNumId w:val="3"/>
  </w:num>
  <w:num w:numId="10">
    <w:abstractNumId w:val="6"/>
  </w:num>
  <w:num w:numId="11">
    <w:abstractNumId w:val="2"/>
  </w:num>
  <w:num w:numId="12">
    <w:abstractNumId w:val="13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A3B"/>
    <w:rsid w:val="00034809"/>
    <w:rsid w:val="0008293D"/>
    <w:rsid w:val="0049616A"/>
    <w:rsid w:val="004A0A3B"/>
    <w:rsid w:val="006A509A"/>
    <w:rsid w:val="00921DC3"/>
    <w:rsid w:val="00A11BC3"/>
    <w:rsid w:val="00FA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DC15D"/>
  <w15:docId w15:val="{070C1C30-7E22-49AD-AB44-61D8F812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63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961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616A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961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16A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3318</Words>
  <Characters>18254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2025-02-03T05:33:00Z</cp:lastPrinted>
  <dcterms:created xsi:type="dcterms:W3CDTF">2025-02-03T04:54:00Z</dcterms:created>
  <dcterms:modified xsi:type="dcterms:W3CDTF">2025-02-03T05:33:00Z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